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047D" w14:textId="414B9047" w:rsidR="00CC3E26" w:rsidRPr="00E478A8" w:rsidRDefault="00CC3E26" w:rsidP="00502A6D">
      <w:pPr>
        <w:spacing w:line="32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478A8">
        <w:rPr>
          <w:rFonts w:ascii="Times New Roman" w:eastAsia="標楷體" w:hAnsi="Times New Roman" w:cs="Times New Roman"/>
          <w:sz w:val="36"/>
          <w:szCs w:val="36"/>
        </w:rPr>
        <w:t>織品服裝學系</w:t>
      </w:r>
      <w:r w:rsidRPr="00E478A8">
        <w:rPr>
          <w:rFonts w:ascii="Times New Roman" w:eastAsia="標楷體" w:hAnsi="Times New Roman" w:cs="Times New Roman"/>
          <w:sz w:val="36"/>
          <w:szCs w:val="36"/>
        </w:rPr>
        <w:t xml:space="preserve"> 114</w:t>
      </w:r>
      <w:r w:rsidRPr="00E478A8">
        <w:rPr>
          <w:rFonts w:ascii="Times New Roman" w:eastAsia="標楷體" w:hAnsi="Times New Roman" w:cs="Times New Roman"/>
          <w:sz w:val="36"/>
          <w:szCs w:val="36"/>
        </w:rPr>
        <w:t>學年度第一學期課表</w:t>
      </w:r>
      <w:r w:rsidRPr="00E478A8">
        <w:rPr>
          <w:rFonts w:ascii="Times New Roman" w:eastAsia="標楷體" w:hAnsi="Times New Roman" w:cs="Times New Roman"/>
          <w:sz w:val="36"/>
          <w:szCs w:val="36"/>
        </w:rPr>
        <w:t xml:space="preserve">     </w:t>
      </w:r>
      <w:r w:rsidRPr="003404A4">
        <w:rPr>
          <w:rFonts w:ascii="Times New Roman" w:eastAsia="標楷體" w:hAnsi="Times New Roman" w:cs="Times New Roman"/>
          <w:sz w:val="32"/>
          <w:szCs w:val="32"/>
        </w:rPr>
        <w:t>114/</w:t>
      </w:r>
      <w:r w:rsidR="003404A4" w:rsidRPr="003404A4">
        <w:rPr>
          <w:rFonts w:ascii="Times New Roman" w:eastAsia="標楷體" w:hAnsi="Times New Roman" w:cs="Times New Roman"/>
          <w:sz w:val="32"/>
          <w:szCs w:val="32"/>
        </w:rPr>
        <w:t>6</w:t>
      </w:r>
      <w:r w:rsidRPr="003404A4">
        <w:rPr>
          <w:rFonts w:ascii="Times New Roman" w:eastAsia="標楷體" w:hAnsi="Times New Roman" w:cs="Times New Roman"/>
          <w:sz w:val="32"/>
          <w:szCs w:val="32"/>
        </w:rPr>
        <w:t>製表</w:t>
      </w:r>
    </w:p>
    <w:p w14:paraId="406B9685" w14:textId="77777777" w:rsidR="00CC3E26" w:rsidRPr="00B46134" w:rsidRDefault="00CC3E26" w:rsidP="00E478A8">
      <w:pPr>
        <w:snapToGrid w:val="0"/>
        <w:jc w:val="center"/>
        <w:rPr>
          <w:rFonts w:ascii="Times New Roman" w:eastAsia="標楷體" w:hAnsi="Times New Roman" w:cs="Times New Roman"/>
        </w:rPr>
        <w:sectPr w:rsidR="00CC3E26" w:rsidRPr="00B46134" w:rsidSect="005A4A06">
          <w:pgSz w:w="16838" w:h="11906" w:orient="landscape"/>
          <w:pgMar w:top="284" w:right="284" w:bottom="284" w:left="284" w:header="851" w:footer="992" w:gutter="0"/>
          <w:cols w:space="720"/>
          <w:docGrid w:type="lines" w:linePitch="360"/>
        </w:sectPr>
      </w:pPr>
    </w:p>
    <w:p w14:paraId="65C10C9E" w14:textId="77777777" w:rsidR="00CC3E26" w:rsidRPr="00B46134" w:rsidRDefault="00CC3E26" w:rsidP="00502A6D">
      <w:pPr>
        <w:jc w:val="center"/>
        <w:rPr>
          <w:rFonts w:ascii="Times New Roman" w:eastAsia="標楷體" w:hAnsi="Times New Roman" w:cs="Times New Roman"/>
        </w:rPr>
        <w:sectPr w:rsidR="00CC3E26" w:rsidRPr="00B46134" w:rsidSect="00B46134">
          <w:type w:val="continuous"/>
          <w:pgSz w:w="16838" w:h="11906" w:orient="landscape"/>
          <w:pgMar w:top="284" w:right="284" w:bottom="284" w:left="284" w:header="851" w:footer="992" w:gutter="0"/>
          <w:cols w:num="3" w:space="120"/>
          <w:docGrid w:type="lines" w:linePitch="360"/>
        </w:sectPr>
      </w:pPr>
    </w:p>
    <w:p w14:paraId="2D83FEEE" w14:textId="1CEDAB36" w:rsidR="00CC3E26" w:rsidRPr="00B46134" w:rsidRDefault="00CC3E26" w:rsidP="00E478A8">
      <w:pPr>
        <w:snapToGrid w:val="0"/>
        <w:spacing w:line="204" w:lineRule="auto"/>
        <w:ind w:firstLineChars="100" w:firstLine="120"/>
        <w:rPr>
          <w:rFonts w:ascii="Times New Roman" w:eastAsia="標楷體" w:hAnsi="Times New Roman" w:cs="Times New Roman"/>
          <w:sz w:val="12"/>
          <w:szCs w:val="10"/>
        </w:rPr>
      </w:pPr>
      <w:proofErr w:type="gramStart"/>
      <w:r w:rsidRPr="00B46134">
        <w:rPr>
          <w:rFonts w:ascii="Times New Roman" w:eastAsia="標楷體" w:hAnsi="Times New Roman" w:cs="Times New Roman"/>
          <w:sz w:val="12"/>
          <w:szCs w:val="10"/>
        </w:rPr>
        <w:t>織設</w:t>
      </w:r>
      <w:proofErr w:type="gramEnd"/>
      <w:r w:rsidRPr="00B46134">
        <w:rPr>
          <w:rFonts w:ascii="Times New Roman" w:eastAsia="標楷體" w:hAnsi="Times New Roman" w:cs="Times New Roman"/>
          <w:sz w:val="12"/>
          <w:szCs w:val="10"/>
        </w:rPr>
        <w:t>二</w:t>
      </w:r>
      <w:r w:rsidR="001E1E4E">
        <w:rPr>
          <w:rFonts w:ascii="Times New Roman" w:eastAsia="標楷體" w:hAnsi="Times New Roman" w:cs="Times New Roman"/>
          <w:sz w:val="12"/>
          <w:szCs w:val="10"/>
        </w:rPr>
        <w:tab/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A</w:t>
      </w:r>
      <w:r w:rsidRPr="00B46134">
        <w:rPr>
          <w:rFonts w:ascii="Times New Roman" w:eastAsia="標楷體" w:hAnsi="Times New Roman" w:cs="Times New Roman"/>
          <w:sz w:val="12"/>
          <w:szCs w:val="10"/>
        </w:rPr>
        <w:t>組</w:t>
      </w:r>
      <w:r w:rsidRPr="00B46134">
        <w:rPr>
          <w:rFonts w:ascii="Times New Roman" w:eastAsia="標楷體" w:hAnsi="Times New Roman" w:cs="Times New Roman"/>
          <w:sz w:val="12"/>
          <w:szCs w:val="10"/>
        </w:rPr>
        <w:t>: 1-33</w:t>
      </w:r>
      <w:r w:rsidRPr="00B46134">
        <w:rPr>
          <w:rFonts w:ascii="Times New Roman" w:eastAsia="標楷體" w:hAnsi="Times New Roman" w:cs="Times New Roman"/>
          <w:sz w:val="12"/>
          <w:szCs w:val="10"/>
        </w:rPr>
        <w:t>號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B</w:t>
      </w:r>
      <w:r w:rsidRPr="00B46134">
        <w:rPr>
          <w:rFonts w:ascii="Times New Roman" w:eastAsia="標楷體" w:hAnsi="Times New Roman" w:cs="Times New Roman"/>
          <w:sz w:val="12"/>
          <w:szCs w:val="10"/>
        </w:rPr>
        <w:t>組</w:t>
      </w:r>
      <w:r w:rsidRPr="00B46134">
        <w:rPr>
          <w:rFonts w:ascii="Times New Roman" w:eastAsia="標楷體" w:hAnsi="Times New Roman" w:cs="Times New Roman"/>
          <w:sz w:val="12"/>
          <w:szCs w:val="10"/>
        </w:rPr>
        <w:t>:34</w:t>
      </w:r>
      <w:r w:rsidRPr="00B46134">
        <w:rPr>
          <w:rFonts w:ascii="Times New Roman" w:eastAsia="標楷體" w:hAnsi="Times New Roman" w:cs="Times New Roman"/>
          <w:sz w:val="12"/>
          <w:szCs w:val="10"/>
        </w:rPr>
        <w:t>號之後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="001E1E4E">
        <w:rPr>
          <w:rFonts w:ascii="Times New Roman" w:eastAsia="標楷體" w:hAnsi="Times New Roman" w:cs="Times New Roman"/>
          <w:sz w:val="12"/>
          <w:szCs w:val="10"/>
        </w:rPr>
        <w:t xml:space="preserve">  </w:t>
      </w:r>
      <w:r w:rsidRPr="00B46134">
        <w:rPr>
          <w:rFonts w:ascii="Times New Roman" w:eastAsia="標楷體" w:hAnsi="Times New Roman" w:cs="Times New Roman"/>
          <w:sz w:val="12"/>
          <w:szCs w:val="10"/>
        </w:rPr>
        <w:t>導師：</w:t>
      </w:r>
      <w:proofErr w:type="gramStart"/>
      <w:r w:rsidR="001E1E4E">
        <w:rPr>
          <w:rFonts w:ascii="Times New Roman" w:eastAsia="標楷體" w:hAnsi="Times New Roman" w:cs="Times New Roman" w:hint="eastAsia"/>
          <w:sz w:val="12"/>
          <w:szCs w:val="10"/>
        </w:rPr>
        <w:t>簡禹芬</w:t>
      </w:r>
      <w:proofErr w:type="gramEnd"/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     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90"/>
        <w:gridCol w:w="701"/>
        <w:gridCol w:w="693"/>
        <w:gridCol w:w="913"/>
        <w:gridCol w:w="875"/>
        <w:gridCol w:w="875"/>
        <w:gridCol w:w="649"/>
      </w:tblGrid>
      <w:tr w:rsidR="00CC3E26" w:rsidRPr="00B46134" w14:paraId="209CE5C6" w14:textId="77777777" w:rsidTr="00D015B2">
        <w:tc>
          <w:tcPr>
            <w:tcW w:w="474" w:type="dxa"/>
          </w:tcPr>
          <w:p w14:paraId="4C3FF090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BFCA74B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889" w:type="dxa"/>
            <w:vAlign w:val="center"/>
          </w:tcPr>
          <w:p w14:paraId="36AAC010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887" w:type="dxa"/>
            <w:vAlign w:val="center"/>
          </w:tcPr>
          <w:p w14:paraId="4F96FB28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887" w:type="dxa"/>
            <w:vAlign w:val="center"/>
          </w:tcPr>
          <w:p w14:paraId="6E2E0319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653" w:type="dxa"/>
            <w:vAlign w:val="center"/>
          </w:tcPr>
          <w:p w14:paraId="7639C08D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</w:tr>
      <w:tr w:rsidR="00CC3E26" w:rsidRPr="00B46134" w14:paraId="18841BEA" w14:textId="77777777" w:rsidTr="00D015B2">
        <w:tc>
          <w:tcPr>
            <w:tcW w:w="474" w:type="dxa"/>
            <w:vAlign w:val="center"/>
          </w:tcPr>
          <w:p w14:paraId="3E279CD8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8:10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9:00</w:t>
            </w:r>
          </w:p>
        </w:tc>
        <w:tc>
          <w:tcPr>
            <w:tcW w:w="708" w:type="dxa"/>
          </w:tcPr>
          <w:p w14:paraId="1A15C5D5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14:paraId="10B8E1FD" w14:textId="799D1404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10C22D94" w14:textId="77777777" w:rsidR="00CC3E26" w:rsidRPr="00B46134" w:rsidRDefault="00CC3E26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梭織技藝學</w:t>
            </w:r>
          </w:p>
          <w:p w14:paraId="1FC26062" w14:textId="045B52D2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蔡禮如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學年課</w:t>
            </w:r>
          </w:p>
        </w:tc>
        <w:tc>
          <w:tcPr>
            <w:tcW w:w="887" w:type="dxa"/>
            <w:vMerge w:val="restart"/>
          </w:tcPr>
          <w:p w14:paraId="7EF84F49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1706B2DC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14:paraId="770867D4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CC3E26" w:rsidRPr="00B46134" w14:paraId="72C8C24F" w14:textId="77777777" w:rsidTr="00D015B2">
        <w:tc>
          <w:tcPr>
            <w:tcW w:w="474" w:type="dxa"/>
            <w:vAlign w:val="center"/>
          </w:tcPr>
          <w:p w14:paraId="1F2FA911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708" w:type="dxa"/>
            <w:vMerge w:val="restart"/>
            <w:vAlign w:val="center"/>
          </w:tcPr>
          <w:p w14:paraId="5971B0EB" w14:textId="4A05194B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織品設計</w:t>
            </w:r>
            <w:r w:rsidR="001E1E4E"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蔡禮如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學年課</w:t>
            </w:r>
          </w:p>
        </w:tc>
        <w:tc>
          <w:tcPr>
            <w:tcW w:w="698" w:type="dxa"/>
            <w:vMerge w:val="restart"/>
            <w:vAlign w:val="center"/>
          </w:tcPr>
          <w:p w14:paraId="0275A87A" w14:textId="110E9E61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織品設計</w:t>
            </w:r>
            <w:r w:rsidR="001E1E4E">
              <w:rPr>
                <w:rFonts w:ascii="Times New Roman" w:eastAsia="標楷體" w:hAnsi="Times New Roman" w:cs="Times New Roman"/>
                <w:sz w:val="12"/>
                <w:szCs w:val="12"/>
              </w:rPr>
              <w:t>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林怡慈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學年課</w:t>
            </w:r>
          </w:p>
        </w:tc>
        <w:tc>
          <w:tcPr>
            <w:tcW w:w="889" w:type="dxa"/>
            <w:vMerge/>
            <w:vAlign w:val="center"/>
          </w:tcPr>
          <w:p w14:paraId="76CD05BE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14:paraId="3262376C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7CF4FC47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5D7F2C06" w14:textId="623D627B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西洋服飾文化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陳華珠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</w:tr>
      <w:tr w:rsidR="00CC3E26" w:rsidRPr="00B46134" w14:paraId="37DE682C" w14:textId="77777777" w:rsidTr="00D015B2"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AD352A1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708" w:type="dxa"/>
            <w:vMerge/>
            <w:vAlign w:val="center"/>
          </w:tcPr>
          <w:p w14:paraId="768086B6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vAlign w:val="center"/>
          </w:tcPr>
          <w:p w14:paraId="38159CC4" w14:textId="608F5A1A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3E8503C7" w14:textId="77777777" w:rsidR="00CC3E26" w:rsidRPr="00B46134" w:rsidRDefault="00CC3E26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梭織技藝學實習</w:t>
            </w:r>
          </w:p>
          <w:p w14:paraId="302BE079" w14:textId="0FEEB9B2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蔡禮如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TC405</w:t>
            </w:r>
          </w:p>
        </w:tc>
        <w:tc>
          <w:tcPr>
            <w:tcW w:w="887" w:type="dxa"/>
            <w:vMerge/>
          </w:tcPr>
          <w:p w14:paraId="1E4F508F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63D2462E" w14:textId="14DA4AF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針織技藝學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尤政平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53" w:type="dxa"/>
            <w:vMerge/>
          </w:tcPr>
          <w:p w14:paraId="14DB3073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CC3E26" w:rsidRPr="00B46134" w14:paraId="7FA8BEC9" w14:textId="77777777" w:rsidTr="00D015B2">
        <w:tc>
          <w:tcPr>
            <w:tcW w:w="474" w:type="dxa"/>
            <w:tcBorders>
              <w:bottom w:val="double" w:sz="4" w:space="0" w:color="auto"/>
            </w:tcBorders>
            <w:vAlign w:val="center"/>
          </w:tcPr>
          <w:p w14:paraId="6A4F22E5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643857DB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bottom w:val="double" w:sz="4" w:space="0" w:color="auto"/>
            </w:tcBorders>
            <w:vAlign w:val="center"/>
          </w:tcPr>
          <w:p w14:paraId="78FA8CE5" w14:textId="38DF2918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bottom w:val="double" w:sz="4" w:space="0" w:color="auto"/>
            </w:tcBorders>
          </w:tcPr>
          <w:p w14:paraId="3EFC2800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double" w:sz="4" w:space="0" w:color="auto"/>
            </w:tcBorders>
          </w:tcPr>
          <w:p w14:paraId="6A9756BF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double" w:sz="4" w:space="0" w:color="auto"/>
            </w:tcBorders>
          </w:tcPr>
          <w:p w14:paraId="4AE7D9EB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bottom w:val="double" w:sz="4" w:space="0" w:color="auto"/>
            </w:tcBorders>
          </w:tcPr>
          <w:p w14:paraId="3B9FE1DD" w14:textId="77777777" w:rsidR="00CC3E26" w:rsidRPr="00B46134" w:rsidRDefault="00CC3E26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675791" w:rsidRPr="00B46134" w14:paraId="3490EF6D" w14:textId="77777777" w:rsidTr="00D015B2"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14:paraId="07AC2D9E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35EBEF7" w14:textId="051500F2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流行分析與預測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89" w:type="dxa"/>
            <w:vMerge w:val="restart"/>
            <w:tcBorders>
              <w:top w:val="double" w:sz="4" w:space="0" w:color="auto"/>
            </w:tcBorders>
            <w:vAlign w:val="center"/>
          </w:tcPr>
          <w:p w14:paraId="14D10F41" w14:textId="11D1F7B1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印染技藝學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正課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羅濟賢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14:paraId="3342FE77" w14:textId="7E51E954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簡禹芬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14:paraId="2C28EA82" w14:textId="180A45F4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針織技藝學實習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尤政平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TC009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653" w:type="dxa"/>
            <w:vMerge w:val="restart"/>
            <w:tcBorders>
              <w:top w:val="double" w:sz="4" w:space="0" w:color="auto"/>
            </w:tcBorders>
          </w:tcPr>
          <w:p w14:paraId="38B93772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675791" w:rsidRPr="00B46134" w14:paraId="26D70F6F" w14:textId="77777777" w:rsidTr="00D015B2">
        <w:tc>
          <w:tcPr>
            <w:tcW w:w="474" w:type="dxa"/>
            <w:vAlign w:val="center"/>
          </w:tcPr>
          <w:p w14:paraId="373DE85D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1406" w:type="dxa"/>
            <w:gridSpan w:val="2"/>
            <w:vMerge/>
            <w:vAlign w:val="center"/>
          </w:tcPr>
          <w:p w14:paraId="5D08015D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14:paraId="172934DD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22DDC13A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304A97BA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</w:tcPr>
          <w:p w14:paraId="38AB8340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675791" w:rsidRPr="00B46134" w14:paraId="5B9322C1" w14:textId="77777777" w:rsidTr="00D015B2">
        <w:tc>
          <w:tcPr>
            <w:tcW w:w="474" w:type="dxa"/>
            <w:vAlign w:val="center"/>
          </w:tcPr>
          <w:p w14:paraId="2377DF5B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1406" w:type="dxa"/>
            <w:gridSpan w:val="2"/>
            <w:vMerge w:val="restart"/>
          </w:tcPr>
          <w:p w14:paraId="48C06B38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18DE0FEC" w14:textId="47BD74A0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印染技藝學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羅濟賢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TC407,TC409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</w:p>
        </w:tc>
        <w:tc>
          <w:tcPr>
            <w:tcW w:w="887" w:type="dxa"/>
            <w:vMerge w:val="restart"/>
            <w:vAlign w:val="center"/>
          </w:tcPr>
          <w:p w14:paraId="4A2FE7DB" w14:textId="77777777" w:rsidR="00675791" w:rsidRPr="00B46134" w:rsidRDefault="00675791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•</w:t>
            </w:r>
            <w:proofErr w:type="gramEnd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中國藝術與設計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)</w:t>
            </w:r>
          </w:p>
          <w:p w14:paraId="2ADE8C36" w14:textId="77777777" w:rsidR="00675791" w:rsidRPr="00B46134" w:rsidRDefault="00675791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陳錦瑜</w:t>
            </w:r>
          </w:p>
          <w:p w14:paraId="1A159CA4" w14:textId="78DEAF13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 xml:space="preserve">TC305 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887" w:type="dxa"/>
            <w:vMerge w:val="restart"/>
            <w:vAlign w:val="center"/>
          </w:tcPr>
          <w:p w14:paraId="4A26F321" w14:textId="7253AFD4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針織技藝學實習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尤政平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TC009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653" w:type="dxa"/>
            <w:vMerge w:val="restart"/>
            <w:vAlign w:val="center"/>
          </w:tcPr>
          <w:p w14:paraId="0F8D4005" w14:textId="0173D045" w:rsidR="00675791" w:rsidRPr="00B46134" w:rsidRDefault="00675791" w:rsidP="001E1E4E">
            <w:pPr>
              <w:spacing w:line="120" w:lineRule="exact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電腦繪圖</w:t>
            </w:r>
            <w:r w:rsidR="001E1E4E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="001E1E4E"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遠距</w:t>
            </w:r>
            <w:r w:rsidR="001E1E4E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534A11A1" w14:textId="38DDB7CA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施善贏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675791" w:rsidRPr="00B46134" w14:paraId="016BFEDD" w14:textId="77777777" w:rsidTr="00D015B2">
        <w:tc>
          <w:tcPr>
            <w:tcW w:w="474" w:type="dxa"/>
            <w:vAlign w:val="center"/>
          </w:tcPr>
          <w:p w14:paraId="36A93B14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1406" w:type="dxa"/>
            <w:gridSpan w:val="2"/>
            <w:vMerge/>
          </w:tcPr>
          <w:p w14:paraId="154C3680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14:paraId="27D383E0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7876E4C4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04331C7B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vAlign w:val="center"/>
          </w:tcPr>
          <w:p w14:paraId="37D8561A" w14:textId="77777777" w:rsidR="00675791" w:rsidRPr="00B46134" w:rsidRDefault="0067579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1FD83C93" w14:textId="77777777" w:rsidR="008F47E4" w:rsidRPr="00B46134" w:rsidRDefault="008F47E4" w:rsidP="00502A6D">
      <w:pPr>
        <w:spacing w:line="180" w:lineRule="exact"/>
        <w:ind w:firstLineChars="100" w:firstLine="120"/>
        <w:jc w:val="center"/>
        <w:rPr>
          <w:rFonts w:ascii="Times New Roman" w:eastAsia="標楷體" w:hAnsi="Times New Roman" w:cs="Times New Roman"/>
          <w:sz w:val="12"/>
          <w:szCs w:val="10"/>
        </w:rPr>
      </w:pPr>
    </w:p>
    <w:p w14:paraId="4701523D" w14:textId="6FA2F5A5" w:rsidR="008F47E4" w:rsidRPr="00B46134" w:rsidRDefault="008F47E4" w:rsidP="00502A6D">
      <w:pPr>
        <w:spacing w:line="180" w:lineRule="exact"/>
        <w:ind w:firstLineChars="100" w:firstLine="120"/>
        <w:rPr>
          <w:rFonts w:ascii="Times New Roman" w:eastAsia="標楷體" w:hAnsi="Times New Roman" w:cs="Times New Roman"/>
          <w:sz w:val="12"/>
          <w:szCs w:val="10"/>
        </w:rPr>
      </w:pPr>
      <w:proofErr w:type="gramStart"/>
      <w:r w:rsidRPr="00B46134">
        <w:rPr>
          <w:rFonts w:ascii="Times New Roman" w:eastAsia="標楷體" w:hAnsi="Times New Roman" w:cs="Times New Roman"/>
          <w:sz w:val="12"/>
          <w:szCs w:val="10"/>
        </w:rPr>
        <w:t>服設</w:t>
      </w:r>
      <w:proofErr w:type="gramEnd"/>
      <w:r w:rsidRPr="00B46134">
        <w:rPr>
          <w:rFonts w:ascii="Times New Roman" w:eastAsia="標楷體" w:hAnsi="Times New Roman" w:cs="Times New Roman"/>
          <w:sz w:val="12"/>
          <w:szCs w:val="10"/>
        </w:rPr>
        <w:t>二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="003404A4">
        <w:rPr>
          <w:rFonts w:ascii="Times New Roman" w:eastAsia="標楷體" w:hAnsi="Times New Roman" w:cs="Times New Roman"/>
          <w:sz w:val="12"/>
          <w:szCs w:val="10"/>
        </w:rPr>
        <w:t xml:space="preserve">   </w:t>
      </w:r>
      <w:r w:rsidRPr="00B46134">
        <w:rPr>
          <w:rFonts w:ascii="Times New Roman" w:eastAsia="標楷體" w:hAnsi="Times New Roman" w:cs="Times New Roman"/>
          <w:sz w:val="12"/>
          <w:szCs w:val="10"/>
        </w:rPr>
        <w:t>A</w:t>
      </w:r>
      <w:r w:rsidRPr="00B46134">
        <w:rPr>
          <w:rFonts w:ascii="Times New Roman" w:eastAsia="標楷體" w:hAnsi="Times New Roman" w:cs="Times New Roman"/>
          <w:sz w:val="12"/>
          <w:szCs w:val="10"/>
        </w:rPr>
        <w:t>組</w:t>
      </w:r>
      <w:r w:rsidRPr="00B46134">
        <w:rPr>
          <w:rFonts w:ascii="Times New Roman" w:eastAsia="標楷體" w:hAnsi="Times New Roman" w:cs="Times New Roman"/>
          <w:sz w:val="12"/>
          <w:szCs w:val="10"/>
        </w:rPr>
        <w:t>: 1-33</w:t>
      </w:r>
      <w:r w:rsidRPr="00B46134">
        <w:rPr>
          <w:rFonts w:ascii="Times New Roman" w:eastAsia="標楷體" w:hAnsi="Times New Roman" w:cs="Times New Roman"/>
          <w:sz w:val="12"/>
          <w:szCs w:val="10"/>
        </w:rPr>
        <w:t>號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B</w:t>
      </w:r>
      <w:r w:rsidRPr="00B46134">
        <w:rPr>
          <w:rFonts w:ascii="Times New Roman" w:eastAsia="標楷體" w:hAnsi="Times New Roman" w:cs="Times New Roman"/>
          <w:sz w:val="12"/>
          <w:szCs w:val="10"/>
        </w:rPr>
        <w:t>組</w:t>
      </w:r>
      <w:r w:rsidRPr="00B46134">
        <w:rPr>
          <w:rFonts w:ascii="Times New Roman" w:eastAsia="標楷體" w:hAnsi="Times New Roman" w:cs="Times New Roman"/>
          <w:sz w:val="12"/>
          <w:szCs w:val="10"/>
        </w:rPr>
        <w:t>:34</w:t>
      </w:r>
      <w:r w:rsidRPr="00B46134">
        <w:rPr>
          <w:rFonts w:ascii="Times New Roman" w:eastAsia="標楷體" w:hAnsi="Times New Roman" w:cs="Times New Roman"/>
          <w:sz w:val="12"/>
          <w:szCs w:val="10"/>
        </w:rPr>
        <w:t>號之後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="003404A4">
        <w:rPr>
          <w:rFonts w:ascii="Times New Roman" w:eastAsia="標楷體" w:hAnsi="Times New Roman" w:cs="Times New Roman"/>
          <w:sz w:val="12"/>
          <w:szCs w:val="10"/>
        </w:rPr>
        <w:t xml:space="preserve">   </w:t>
      </w:r>
      <w:r w:rsidRPr="00B46134">
        <w:rPr>
          <w:rFonts w:ascii="Times New Roman" w:eastAsia="標楷體" w:hAnsi="Times New Roman" w:cs="Times New Roman"/>
          <w:sz w:val="12"/>
          <w:szCs w:val="10"/>
        </w:rPr>
        <w:t>導師：</w:t>
      </w:r>
      <w:r w:rsidR="003404A4">
        <w:rPr>
          <w:rFonts w:ascii="Times New Roman" w:eastAsia="標楷體" w:hAnsi="Times New Roman" w:cs="Times New Roman" w:hint="eastAsia"/>
          <w:sz w:val="12"/>
          <w:szCs w:val="10"/>
        </w:rPr>
        <w:t>李玉蓮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   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90"/>
        <w:gridCol w:w="599"/>
        <w:gridCol w:w="590"/>
        <w:gridCol w:w="588"/>
        <w:gridCol w:w="614"/>
        <w:gridCol w:w="550"/>
        <w:gridCol w:w="582"/>
        <w:gridCol w:w="550"/>
        <w:gridCol w:w="633"/>
      </w:tblGrid>
      <w:tr w:rsidR="00D015B2" w:rsidRPr="00B46134" w14:paraId="36A9EA78" w14:textId="77777777" w:rsidTr="002B6E81">
        <w:tc>
          <w:tcPr>
            <w:tcW w:w="490" w:type="dxa"/>
          </w:tcPr>
          <w:p w14:paraId="32B4DDF1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FB32B7C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1203" w:type="dxa"/>
            <w:gridSpan w:val="2"/>
            <w:vAlign w:val="center"/>
          </w:tcPr>
          <w:p w14:paraId="77981214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1185" w:type="dxa"/>
            <w:gridSpan w:val="2"/>
            <w:vAlign w:val="center"/>
          </w:tcPr>
          <w:p w14:paraId="1FFA87E6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1043" w:type="dxa"/>
            <w:gridSpan w:val="2"/>
            <w:vAlign w:val="center"/>
          </w:tcPr>
          <w:p w14:paraId="693C3521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660" w:type="dxa"/>
            <w:vAlign w:val="center"/>
          </w:tcPr>
          <w:p w14:paraId="45CF2421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</w:tr>
      <w:tr w:rsidR="00B46134" w:rsidRPr="00B46134" w14:paraId="493C8148" w14:textId="77777777" w:rsidTr="002B6E81">
        <w:tc>
          <w:tcPr>
            <w:tcW w:w="490" w:type="dxa"/>
            <w:vAlign w:val="center"/>
          </w:tcPr>
          <w:p w14:paraId="2F94C753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8:10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9:00</w:t>
            </w:r>
          </w:p>
        </w:tc>
        <w:tc>
          <w:tcPr>
            <w:tcW w:w="615" w:type="dxa"/>
          </w:tcPr>
          <w:p w14:paraId="79AF8ACC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 w14:paraId="5E6CB788" w14:textId="6286B76F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服裝構成學與實習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)A</w:t>
            </w:r>
            <w:r w:rsidR="00490F8A"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 xml:space="preserve"> </w:t>
            </w:r>
            <w:r w:rsidR="00490F8A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胡秀玲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85" w:type="dxa"/>
            <w:gridSpan w:val="2"/>
          </w:tcPr>
          <w:p w14:paraId="0BC9CD54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7D6B8BA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</w:tcPr>
          <w:p w14:paraId="63798DA9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D015B2" w:rsidRPr="00B46134" w14:paraId="128BED92" w14:textId="77777777" w:rsidTr="002B6E81">
        <w:tc>
          <w:tcPr>
            <w:tcW w:w="490" w:type="dxa"/>
            <w:vAlign w:val="center"/>
          </w:tcPr>
          <w:p w14:paraId="31388EC9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615" w:type="dxa"/>
            <w:vMerge w:val="restart"/>
            <w:vAlign w:val="center"/>
          </w:tcPr>
          <w:p w14:paraId="61CA7083" w14:textId="26E6281B" w:rsidR="00D015B2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2"/>
                <w:szCs w:val="12"/>
              </w:rPr>
              <w:t>•</w:t>
            </w:r>
            <w:r w:rsidR="00D015B2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多娛體</w:t>
            </w:r>
            <w:proofErr w:type="gramEnd"/>
            <w:r w:rsidR="00D015B2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敘事</w:t>
            </w:r>
            <w:r w:rsidR="00D015B2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="00D015B2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王贊元</w:t>
            </w:r>
            <w:proofErr w:type="gramEnd"/>
            <w:r w:rsidR="00D015B2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="00D015B2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="00D015B2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03" w:type="dxa"/>
            <w:gridSpan w:val="2"/>
            <w:vMerge/>
          </w:tcPr>
          <w:p w14:paraId="2E4B33F9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2C7180BE" w14:textId="0E7C77BC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立裁與設計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黃盈嘉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50" w:type="dxa"/>
            <w:vMerge w:val="restart"/>
            <w:vAlign w:val="center"/>
          </w:tcPr>
          <w:p w14:paraId="16159DE4" w14:textId="210D5568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93" w:type="dxa"/>
            <w:vAlign w:val="center"/>
          </w:tcPr>
          <w:p w14:paraId="107E8DF0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65703C7" w14:textId="1315A699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立裁與設計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黃盈嘉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60" w:type="dxa"/>
            <w:vMerge/>
          </w:tcPr>
          <w:p w14:paraId="6338BBDD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D015B2" w:rsidRPr="00B46134" w14:paraId="73011A6A" w14:textId="77777777" w:rsidTr="002B6E81"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D25BD2D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615" w:type="dxa"/>
            <w:vMerge/>
          </w:tcPr>
          <w:p w14:paraId="4BD73798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vMerge/>
          </w:tcPr>
          <w:p w14:paraId="1A7CB0AA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14:paraId="71FFFFF8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</w:tcPr>
          <w:p w14:paraId="3C92398F" w14:textId="32A15328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2E6785E5" w14:textId="40A4EAA3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服飾畫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呂忠靜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50" w:type="dxa"/>
            <w:vMerge/>
            <w:vAlign w:val="center"/>
          </w:tcPr>
          <w:p w14:paraId="50B6E795" w14:textId="5947B13E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14:paraId="13DF27A8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02A6D" w:rsidRPr="00B46134" w14:paraId="5028EBAC" w14:textId="77777777" w:rsidTr="002B6E81"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14:paraId="0C5F522B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615" w:type="dxa"/>
            <w:vMerge/>
            <w:tcBorders>
              <w:bottom w:val="double" w:sz="4" w:space="0" w:color="auto"/>
            </w:tcBorders>
          </w:tcPr>
          <w:p w14:paraId="3FDFE043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vMerge/>
            <w:tcBorders>
              <w:bottom w:val="double" w:sz="4" w:space="0" w:color="auto"/>
            </w:tcBorders>
          </w:tcPr>
          <w:p w14:paraId="0AAB3D5D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bottom w:val="double" w:sz="4" w:space="0" w:color="auto"/>
            </w:tcBorders>
          </w:tcPr>
          <w:p w14:paraId="332F24BE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double" w:sz="4" w:space="0" w:color="auto"/>
            </w:tcBorders>
          </w:tcPr>
          <w:p w14:paraId="665DD626" w14:textId="46472A50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bottom w:val="double" w:sz="4" w:space="0" w:color="auto"/>
            </w:tcBorders>
          </w:tcPr>
          <w:p w14:paraId="2C8A861C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</w:tcBorders>
          </w:tcPr>
          <w:p w14:paraId="38ED66F1" w14:textId="6952E791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double" w:sz="4" w:space="0" w:color="auto"/>
            </w:tcBorders>
          </w:tcPr>
          <w:p w14:paraId="0692FE0D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D015B2" w:rsidRPr="00B46134" w14:paraId="45419021" w14:textId="77777777" w:rsidTr="002B6E81">
        <w:tc>
          <w:tcPr>
            <w:tcW w:w="490" w:type="dxa"/>
            <w:tcBorders>
              <w:top w:val="double" w:sz="4" w:space="0" w:color="auto"/>
            </w:tcBorders>
            <w:vAlign w:val="center"/>
          </w:tcPr>
          <w:p w14:paraId="4CE6131B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615" w:type="dxa"/>
            <w:vMerge w:val="restart"/>
            <w:tcBorders>
              <w:top w:val="double" w:sz="4" w:space="0" w:color="auto"/>
            </w:tcBorders>
            <w:vAlign w:val="center"/>
          </w:tcPr>
          <w:p w14:paraId="3177C2AF" w14:textId="19AE7C81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服飾畫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呂忠靜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03" w:type="dxa"/>
            <w:vMerge w:val="restart"/>
            <w:tcBorders>
              <w:top w:val="double" w:sz="4" w:space="0" w:color="auto"/>
            </w:tcBorders>
            <w:vAlign w:val="center"/>
          </w:tcPr>
          <w:p w14:paraId="11865220" w14:textId="68D010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</w:tcBorders>
            <w:vAlign w:val="center"/>
          </w:tcPr>
          <w:p w14:paraId="5A747F2D" w14:textId="65381A74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服裝構成學與實習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胡秀玲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8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23FC5C0" w14:textId="5A644E56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043" w:type="dxa"/>
            <w:gridSpan w:val="2"/>
            <w:vMerge w:val="restart"/>
            <w:tcBorders>
              <w:top w:val="double" w:sz="4" w:space="0" w:color="auto"/>
            </w:tcBorders>
          </w:tcPr>
          <w:p w14:paraId="23923FE0" w14:textId="1848BF74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西洋藝術與設計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吳妍儀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60" w:type="dxa"/>
            <w:vMerge w:val="restart"/>
            <w:tcBorders>
              <w:top w:val="double" w:sz="4" w:space="0" w:color="auto"/>
            </w:tcBorders>
          </w:tcPr>
          <w:p w14:paraId="3CA94825" w14:textId="48E16773" w:rsidR="00D015B2" w:rsidRPr="00B46134" w:rsidRDefault="002B6E81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時尚專業英文</w:t>
            </w:r>
            <w:r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全英</w:t>
            </w:r>
            <w:r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="0009263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呂忠靜</w:t>
            </w:r>
            <w:r w:rsidR="0009263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</w:t>
            </w:r>
            <w:r>
              <w:rPr>
                <w:rFonts w:ascii="Times New Roman" w:eastAsia="標楷體" w:hAnsi="Times New Roman" w:cs="Times New Roman"/>
                <w:sz w:val="12"/>
                <w:szCs w:val="12"/>
              </w:rPr>
              <w:t>007</w:t>
            </w:r>
            <w:r w:rsidR="0009263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="0009263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B46134" w:rsidRPr="00B46134" w14:paraId="19DE7EC3" w14:textId="77777777" w:rsidTr="002B6E81">
        <w:tc>
          <w:tcPr>
            <w:tcW w:w="490" w:type="dxa"/>
            <w:vAlign w:val="center"/>
          </w:tcPr>
          <w:p w14:paraId="7F430FE9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615" w:type="dxa"/>
            <w:vMerge/>
          </w:tcPr>
          <w:p w14:paraId="4AC65A40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02B3C6D0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14:paraId="368125CA" w14:textId="23C975AA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14:paraId="13937660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</w:tcPr>
          <w:p w14:paraId="1B30F900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14:paraId="40CD2A59" w14:textId="77777777" w:rsidR="00D015B2" w:rsidRPr="00B46134" w:rsidRDefault="00D015B2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90F8A" w:rsidRPr="00B46134" w14:paraId="70FB0422" w14:textId="77777777" w:rsidTr="002B6E81">
        <w:tc>
          <w:tcPr>
            <w:tcW w:w="490" w:type="dxa"/>
            <w:vAlign w:val="center"/>
          </w:tcPr>
          <w:p w14:paraId="07B1BDEF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615" w:type="dxa"/>
            <w:vMerge w:val="restart"/>
          </w:tcPr>
          <w:p w14:paraId="48D02B0D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78DBD00D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14:paraId="75107885" w14:textId="55D21E28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7B416E6B" w14:textId="77777777" w:rsidR="00490F8A" w:rsidRPr="00B46134" w:rsidRDefault="00490F8A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中國藝術與設計</w:t>
            </w:r>
          </w:p>
          <w:p w14:paraId="1835FC74" w14:textId="77777777" w:rsidR="00490F8A" w:rsidRPr="00B46134" w:rsidRDefault="00490F8A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)</w:t>
            </w:r>
          </w:p>
          <w:p w14:paraId="6A22B219" w14:textId="77777777" w:rsidR="00490F8A" w:rsidRPr="00B46134" w:rsidRDefault="00490F8A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陳錦瑜</w:t>
            </w:r>
          </w:p>
          <w:p w14:paraId="13EC8E9D" w14:textId="50175F9E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 xml:space="preserve">TC305  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043" w:type="dxa"/>
            <w:gridSpan w:val="2"/>
            <w:vMerge w:val="restart"/>
          </w:tcPr>
          <w:p w14:paraId="7527E018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</w:tcPr>
          <w:p w14:paraId="50763489" w14:textId="77777777" w:rsidR="002B6E81" w:rsidRDefault="002B6E81" w:rsidP="002B6E81">
            <w:pPr>
              <w:spacing w:line="120" w:lineRule="exact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電腦繪圖</w:t>
            </w:r>
          </w:p>
          <w:p w14:paraId="61CA5844" w14:textId="77777777" w:rsidR="002B6E81" w:rsidRPr="00B46134" w:rsidRDefault="002B6E81" w:rsidP="002B6E81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遠距</w:t>
            </w:r>
            <w:r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15CCE85D" w14:textId="30EA5F22" w:rsidR="00490F8A" w:rsidRPr="002B6E81" w:rsidRDefault="002B6E81" w:rsidP="002B6E81">
            <w:pPr>
              <w:spacing w:line="120" w:lineRule="exact"/>
              <w:jc w:val="center"/>
              <w:rPr>
                <w:rFonts w:ascii="Times New Roman" w:eastAsia="標楷體" w:hAnsi="Times New Roman" w:cs="Times New Roman" w:hint="eastAsia"/>
                <w:sz w:val="12"/>
                <w:szCs w:val="12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施善贏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490F8A" w:rsidRPr="00B46134" w14:paraId="52BFEF2F" w14:textId="77777777" w:rsidTr="002B6E81">
        <w:tc>
          <w:tcPr>
            <w:tcW w:w="490" w:type="dxa"/>
            <w:vAlign w:val="center"/>
          </w:tcPr>
          <w:p w14:paraId="68DA9013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615" w:type="dxa"/>
            <w:vMerge/>
          </w:tcPr>
          <w:p w14:paraId="23D60F55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14:paraId="3C7B0095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14:paraId="6616EEF7" w14:textId="36141BCB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</w:tcPr>
          <w:p w14:paraId="18DA77B0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</w:tcPr>
          <w:p w14:paraId="102E5B61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14:paraId="5D7453CE" w14:textId="77777777" w:rsidR="00490F8A" w:rsidRPr="00B46134" w:rsidRDefault="00490F8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12E90604" w14:textId="77777777" w:rsidR="008F47E4" w:rsidRPr="00B46134" w:rsidRDefault="008F47E4" w:rsidP="00502A6D">
      <w:pPr>
        <w:spacing w:line="120" w:lineRule="exact"/>
        <w:jc w:val="center"/>
        <w:rPr>
          <w:rFonts w:ascii="Times New Roman" w:eastAsia="標楷體" w:hAnsi="Times New Roman" w:cs="Times New Roman"/>
          <w:sz w:val="12"/>
          <w:szCs w:val="10"/>
        </w:rPr>
      </w:pPr>
    </w:p>
    <w:p w14:paraId="47A02D07" w14:textId="02D31A8B" w:rsidR="008F47E4" w:rsidRPr="00B46134" w:rsidRDefault="008F47E4" w:rsidP="00490F8A">
      <w:pPr>
        <w:spacing w:line="120" w:lineRule="exact"/>
        <w:ind w:firstLineChars="100" w:firstLine="120"/>
        <w:rPr>
          <w:rFonts w:ascii="Times New Roman" w:eastAsia="標楷體" w:hAnsi="Times New Roman" w:cs="Times New Roman"/>
          <w:sz w:val="12"/>
          <w:szCs w:val="10"/>
        </w:rPr>
      </w:pPr>
      <w:r w:rsidRPr="00B46134">
        <w:rPr>
          <w:rFonts w:ascii="Times New Roman" w:eastAsia="標楷體" w:hAnsi="Times New Roman" w:cs="Times New Roman"/>
          <w:sz w:val="12"/>
          <w:szCs w:val="10"/>
        </w:rPr>
        <w:t>行銷二甲導師：</w:t>
      </w:r>
      <w:r w:rsidR="00490F8A">
        <w:rPr>
          <w:rFonts w:ascii="Times New Roman" w:eastAsia="標楷體" w:hAnsi="Times New Roman" w:cs="Times New Roman" w:hint="eastAsia"/>
          <w:sz w:val="12"/>
          <w:szCs w:val="10"/>
        </w:rPr>
        <w:t>古德興</w:t>
      </w:r>
      <w:r w:rsidR="00490F8A">
        <w:rPr>
          <w:rFonts w:ascii="Times New Roman" w:eastAsia="標楷體" w:hAnsi="Times New Roman" w:cs="Times New Roman" w:hint="eastAsia"/>
          <w:sz w:val="12"/>
          <w:szCs w:val="10"/>
        </w:rPr>
        <w:t xml:space="preserve"> </w:t>
      </w:r>
      <w:r w:rsidR="00490F8A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</w:t>
      </w:r>
      <w:r w:rsidR="00490F8A" w:rsidRPr="00B46134">
        <w:rPr>
          <w:rFonts w:ascii="Times New Roman" w:eastAsia="標楷體" w:hAnsi="Times New Roman" w:cs="Times New Roman"/>
          <w:sz w:val="12"/>
          <w:szCs w:val="10"/>
        </w:rPr>
        <w:t>行銷</w:t>
      </w:r>
      <w:r w:rsidRPr="00B46134">
        <w:rPr>
          <w:rFonts w:ascii="Times New Roman" w:eastAsia="標楷體" w:hAnsi="Times New Roman" w:cs="Times New Roman"/>
          <w:sz w:val="12"/>
          <w:szCs w:val="10"/>
        </w:rPr>
        <w:t>二乙導師：</w:t>
      </w:r>
      <w:r w:rsidR="00490F8A">
        <w:rPr>
          <w:rFonts w:ascii="Times New Roman" w:eastAsia="標楷體" w:hAnsi="Times New Roman" w:cs="Times New Roman" w:hint="eastAsia"/>
          <w:sz w:val="12"/>
          <w:szCs w:val="10"/>
        </w:rPr>
        <w:t>張家綺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91"/>
        <w:gridCol w:w="658"/>
        <w:gridCol w:w="848"/>
        <w:gridCol w:w="706"/>
        <w:gridCol w:w="707"/>
        <w:gridCol w:w="707"/>
        <w:gridCol w:w="1079"/>
      </w:tblGrid>
      <w:tr w:rsidR="00B46134" w:rsidRPr="00B46134" w14:paraId="7D4B8EC4" w14:textId="77777777" w:rsidTr="008F47E4">
        <w:tc>
          <w:tcPr>
            <w:tcW w:w="475" w:type="dxa"/>
          </w:tcPr>
          <w:p w14:paraId="6C508372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67CF9C34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14:paraId="22A87765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1417" w:type="dxa"/>
            <w:gridSpan w:val="2"/>
            <w:vAlign w:val="center"/>
          </w:tcPr>
          <w:p w14:paraId="33F924E0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709" w:type="dxa"/>
            <w:vAlign w:val="center"/>
          </w:tcPr>
          <w:p w14:paraId="78086E47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1085" w:type="dxa"/>
            <w:vAlign w:val="center"/>
          </w:tcPr>
          <w:p w14:paraId="767B8FE1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</w:tr>
      <w:tr w:rsidR="008F47E4" w:rsidRPr="00B46134" w14:paraId="10DAA5A7" w14:textId="77777777" w:rsidTr="008F47E4">
        <w:tc>
          <w:tcPr>
            <w:tcW w:w="475" w:type="dxa"/>
            <w:vAlign w:val="center"/>
          </w:tcPr>
          <w:p w14:paraId="56B0E1EC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8:10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9:00</w:t>
            </w:r>
          </w:p>
        </w:tc>
        <w:tc>
          <w:tcPr>
            <w:tcW w:w="659" w:type="dxa"/>
          </w:tcPr>
          <w:p w14:paraId="5AD80A27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00B700E" w14:textId="77777777" w:rsidR="008F47E4" w:rsidRPr="00B46134" w:rsidRDefault="008F47E4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二乙</w:t>
            </w:r>
          </w:p>
          <w:p w14:paraId="71D69AC1" w14:textId="77777777" w:rsidR="008F47E4" w:rsidRPr="00B46134" w:rsidRDefault="008F47E4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前半學期：</w:t>
            </w:r>
            <w:proofErr w:type="gramStart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梭</w:t>
            </w:r>
            <w:proofErr w:type="gramEnd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織成品分析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-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劉永鳴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1</w:t>
            </w:r>
          </w:p>
          <w:p w14:paraId="2D0A57D4" w14:textId="50FBDDDE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後半學期：服裝成品分析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-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張</w:t>
            </w:r>
            <w:proofErr w:type="gramStart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豊</w:t>
            </w:r>
            <w:proofErr w:type="gramEnd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富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1  TC503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0D83BCF" w14:textId="22A56940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人生哲學乙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池雅慧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027B14DF" w14:textId="3EC37B6A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織品性能鑑定學實習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D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085" w:type="dxa"/>
          </w:tcPr>
          <w:p w14:paraId="46DC69FB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8F47E4" w:rsidRPr="00B46134" w14:paraId="3C0B1140" w14:textId="77777777" w:rsidTr="008F47E4">
        <w:tc>
          <w:tcPr>
            <w:tcW w:w="475" w:type="dxa"/>
            <w:vAlign w:val="center"/>
          </w:tcPr>
          <w:p w14:paraId="2F11AC45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659" w:type="dxa"/>
            <w:vMerge w:val="restart"/>
          </w:tcPr>
          <w:p w14:paraId="540A9A2C" w14:textId="0C2E5906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管理學甲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王慧雯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TC007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35C97249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C322E5E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C298970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4D49FD13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服飾零售學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-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英甲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蘇盈月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  <w:p w14:paraId="608A7DDA" w14:textId="33C9B9CA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B46134" w:rsidRPr="00B46134" w14:paraId="6A91F513" w14:textId="77777777" w:rsidTr="008F47E4"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0FA1A429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659" w:type="dxa"/>
            <w:vMerge/>
          </w:tcPr>
          <w:p w14:paraId="47237F8D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D07A46" w14:textId="77777777" w:rsidR="008F47E4" w:rsidRPr="00B46134" w:rsidRDefault="008F47E4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二甲</w:t>
            </w:r>
          </w:p>
          <w:p w14:paraId="6CEF9855" w14:textId="77777777" w:rsidR="008F47E4" w:rsidRPr="00B46134" w:rsidRDefault="008F47E4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前半學期：</w:t>
            </w:r>
            <w:proofErr w:type="gramStart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梭</w:t>
            </w:r>
            <w:proofErr w:type="gramEnd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織成品分析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-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劉永鳴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1</w:t>
            </w:r>
          </w:p>
          <w:p w14:paraId="37E12914" w14:textId="3EB3EAF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後半學期：服裝成品分析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-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張</w:t>
            </w:r>
            <w:proofErr w:type="gramStart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豊</w:t>
            </w:r>
            <w:proofErr w:type="gramEnd"/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富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  <w:t>1  TC503</w:t>
            </w:r>
          </w:p>
        </w:tc>
        <w:tc>
          <w:tcPr>
            <w:tcW w:w="708" w:type="dxa"/>
            <w:vMerge w:val="restart"/>
            <w:vAlign w:val="center"/>
          </w:tcPr>
          <w:p w14:paraId="7FB771A2" w14:textId="1749E9C3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人生哲學甲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何佳瑞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color w:val="FF0000"/>
                <w:sz w:val="12"/>
                <w:szCs w:val="12"/>
              </w:rPr>
              <w:t>教室未定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53F1AA79" w14:textId="0999A420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織品性能鑑定學實習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C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7925C55C" w14:textId="663A21A3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織品性能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鑑定學乙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朱政崑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85" w:type="dxa"/>
            <w:vMerge/>
            <w:vAlign w:val="center"/>
          </w:tcPr>
          <w:p w14:paraId="39115FB8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8F47E4" w:rsidRPr="00B46134" w14:paraId="60E00DC4" w14:textId="77777777" w:rsidTr="008F47E4">
        <w:tc>
          <w:tcPr>
            <w:tcW w:w="475" w:type="dxa"/>
            <w:tcBorders>
              <w:bottom w:val="double" w:sz="4" w:space="0" w:color="auto"/>
            </w:tcBorders>
            <w:vAlign w:val="center"/>
          </w:tcPr>
          <w:p w14:paraId="7C73D4EE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659" w:type="dxa"/>
            <w:vMerge/>
            <w:tcBorders>
              <w:bottom w:val="double" w:sz="4" w:space="0" w:color="auto"/>
            </w:tcBorders>
          </w:tcPr>
          <w:p w14:paraId="02BCB868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1CFB30B2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1EE110ED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6B87D802" w14:textId="7DB188FB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5576B02C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bottom w:val="double" w:sz="4" w:space="0" w:color="auto"/>
            </w:tcBorders>
          </w:tcPr>
          <w:p w14:paraId="4551741B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B46134" w:rsidRPr="00B46134" w14:paraId="7BF5A8FE" w14:textId="77777777" w:rsidTr="008F47E4">
        <w:tc>
          <w:tcPr>
            <w:tcW w:w="475" w:type="dxa"/>
            <w:tcBorders>
              <w:top w:val="double" w:sz="4" w:space="0" w:color="auto"/>
            </w:tcBorders>
            <w:vAlign w:val="center"/>
          </w:tcPr>
          <w:p w14:paraId="0E7D0FDE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659" w:type="dxa"/>
            <w:vMerge w:val="restart"/>
            <w:tcBorders>
              <w:top w:val="double" w:sz="4" w:space="0" w:color="auto"/>
            </w:tcBorders>
            <w:vAlign w:val="center"/>
          </w:tcPr>
          <w:p w14:paraId="6ED66E32" w14:textId="59D42000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織品性能鑑定學實習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39DC8993" w14:textId="77777777" w:rsidR="008F47E4" w:rsidRPr="00B46134" w:rsidRDefault="008F47E4" w:rsidP="00502A6D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西洋服飾文化乙</w:t>
            </w:r>
          </w:p>
          <w:p w14:paraId="334E56FF" w14:textId="5C96A39E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呂忠靜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盧淑芬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9733473" w14:textId="3CB85B7E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古德興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5F6C3E97" w14:textId="079AD40F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張家綺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56AA0B68" w14:textId="50A9F3B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紡織製程與管理甲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張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豊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富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85" w:type="dxa"/>
            <w:vMerge w:val="restart"/>
            <w:tcBorders>
              <w:top w:val="double" w:sz="4" w:space="0" w:color="auto"/>
            </w:tcBorders>
            <w:vAlign w:val="center"/>
          </w:tcPr>
          <w:p w14:paraId="0D151E8D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54848BD7" w14:textId="22F7877A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B46134" w:rsidRPr="00B46134" w14:paraId="6EDDD67A" w14:textId="77777777" w:rsidTr="008F47E4">
        <w:tc>
          <w:tcPr>
            <w:tcW w:w="475" w:type="dxa"/>
            <w:vAlign w:val="center"/>
          </w:tcPr>
          <w:p w14:paraId="1A611C13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659" w:type="dxa"/>
            <w:vMerge/>
            <w:vAlign w:val="center"/>
          </w:tcPr>
          <w:p w14:paraId="1A7ECBDD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D5F914A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0ADE7EF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655799C" w14:textId="0C1870D9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8271237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vAlign w:val="center"/>
          </w:tcPr>
          <w:p w14:paraId="4DF298D4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8F47E4" w:rsidRPr="00B46134" w14:paraId="39085BAA" w14:textId="77777777" w:rsidTr="008F47E4">
        <w:tc>
          <w:tcPr>
            <w:tcW w:w="475" w:type="dxa"/>
            <w:vAlign w:val="center"/>
          </w:tcPr>
          <w:p w14:paraId="4F7A01E0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659" w:type="dxa"/>
            <w:vMerge w:val="restart"/>
            <w:vAlign w:val="center"/>
          </w:tcPr>
          <w:p w14:paraId="16A6DC73" w14:textId="7E41C8C8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織品性能鑑定學實習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14:paraId="1A63D4BD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CC09E63" w14:textId="77777777" w:rsidR="008F47E4" w:rsidRPr="00B46134" w:rsidRDefault="008F47E4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中國藝術與設計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)</w:t>
            </w:r>
          </w:p>
          <w:p w14:paraId="44890E03" w14:textId="77777777" w:rsidR="008F47E4" w:rsidRPr="00B46134" w:rsidRDefault="008F47E4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陳錦瑜</w:t>
            </w:r>
          </w:p>
          <w:p w14:paraId="02E5098A" w14:textId="58EB5EF5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 xml:space="preserve">TC305  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27ABB36C" w14:textId="58A6BCFC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紡織製程與管理乙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張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豊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富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85" w:type="dxa"/>
            <w:vMerge w:val="restart"/>
            <w:vAlign w:val="center"/>
          </w:tcPr>
          <w:p w14:paraId="58892D29" w14:textId="77777777" w:rsidR="00490F8A" w:rsidRDefault="00490F8A" w:rsidP="001E1E4E">
            <w:pPr>
              <w:spacing w:line="120" w:lineRule="exact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2"/>
                <w:szCs w:val="12"/>
              </w:rPr>
              <w:t>•</w:t>
            </w:r>
            <w:proofErr w:type="gramEnd"/>
            <w:r w:rsidR="001E1E4E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電腦繪圖</w:t>
            </w:r>
          </w:p>
          <w:p w14:paraId="3371CD0C" w14:textId="4A451D7D" w:rsidR="001E1E4E" w:rsidRPr="00B46134" w:rsidRDefault="001E1E4E" w:rsidP="00490F8A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遠距</w:t>
            </w:r>
            <w:r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7B6D7F80" w14:textId="1D81F8A4" w:rsidR="008F47E4" w:rsidRPr="00B46134" w:rsidRDefault="008F47E4" w:rsidP="00502A6D">
            <w:pPr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施善贏</w:t>
            </w:r>
            <w:proofErr w:type="gramEnd"/>
            <w:r w:rsidR="008E2278"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  <w:p w14:paraId="010F0A3C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8F47E4" w:rsidRPr="00B46134" w14:paraId="7660897D" w14:textId="77777777" w:rsidTr="008F47E4">
        <w:tc>
          <w:tcPr>
            <w:tcW w:w="475" w:type="dxa"/>
            <w:vAlign w:val="center"/>
          </w:tcPr>
          <w:p w14:paraId="10B1679F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659" w:type="dxa"/>
            <w:vMerge/>
          </w:tcPr>
          <w:p w14:paraId="00E0FC0F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326EE4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14:paraId="73D4F772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C25B4D1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14:paraId="5D969F0C" w14:textId="77777777" w:rsidR="008F47E4" w:rsidRPr="00B46134" w:rsidRDefault="008F47E4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1925EA40" w14:textId="77777777" w:rsidR="00CC3E26" w:rsidRDefault="00CC3E26" w:rsidP="00502A6D">
      <w:pPr>
        <w:jc w:val="center"/>
        <w:rPr>
          <w:rFonts w:ascii="Times New Roman" w:eastAsia="標楷體" w:hAnsi="Times New Roman" w:cs="Times New Roman"/>
        </w:rPr>
      </w:pPr>
    </w:p>
    <w:p w14:paraId="60DB99F4" w14:textId="77777777" w:rsidR="005A4A06" w:rsidRDefault="005A4A06" w:rsidP="00502A6D">
      <w:pPr>
        <w:jc w:val="center"/>
        <w:rPr>
          <w:rFonts w:ascii="Times New Roman" w:eastAsia="標楷體" w:hAnsi="Times New Roman" w:cs="Times New Roman"/>
        </w:rPr>
      </w:pPr>
    </w:p>
    <w:p w14:paraId="0DE5D2B8" w14:textId="0C2780C3" w:rsidR="00210C70" w:rsidRPr="00B46134" w:rsidRDefault="00210C70" w:rsidP="00502A6D">
      <w:pPr>
        <w:spacing w:line="180" w:lineRule="exact"/>
        <w:ind w:firstLineChars="100" w:firstLine="120"/>
        <w:rPr>
          <w:rFonts w:ascii="Times New Roman" w:eastAsia="標楷體" w:hAnsi="Times New Roman" w:cs="Times New Roman"/>
          <w:sz w:val="12"/>
          <w:szCs w:val="10"/>
        </w:rPr>
      </w:pPr>
      <w:proofErr w:type="gramStart"/>
      <w:r w:rsidRPr="00B46134">
        <w:rPr>
          <w:rFonts w:ascii="Times New Roman" w:eastAsia="標楷體" w:hAnsi="Times New Roman" w:cs="Times New Roman"/>
          <w:sz w:val="12"/>
          <w:szCs w:val="10"/>
        </w:rPr>
        <w:t>織設</w:t>
      </w:r>
      <w:proofErr w:type="gramEnd"/>
      <w:r w:rsidRPr="00B46134">
        <w:rPr>
          <w:rFonts w:ascii="Times New Roman" w:eastAsia="標楷體" w:hAnsi="Times New Roman" w:cs="Times New Roman"/>
          <w:sz w:val="12"/>
          <w:szCs w:val="10"/>
        </w:rPr>
        <w:t>三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="001E1E4E">
        <w:rPr>
          <w:rFonts w:ascii="Times New Roman" w:eastAsia="標楷體" w:hAnsi="Times New Roman" w:cs="Times New Roman"/>
          <w:sz w:val="12"/>
          <w:szCs w:val="10"/>
        </w:rPr>
        <w:t xml:space="preserve">   </w:t>
      </w:r>
      <w:r w:rsidRPr="00B46134">
        <w:rPr>
          <w:rFonts w:ascii="Times New Roman" w:eastAsia="標楷體" w:hAnsi="Times New Roman" w:cs="Times New Roman"/>
          <w:sz w:val="12"/>
          <w:szCs w:val="10"/>
        </w:rPr>
        <w:t>導師：</w:t>
      </w:r>
      <w:r w:rsidR="001E1E4E">
        <w:rPr>
          <w:rFonts w:ascii="Times New Roman" w:eastAsia="標楷體" w:hAnsi="Times New Roman" w:cs="Times New Roman" w:hint="eastAsia"/>
          <w:sz w:val="12"/>
          <w:szCs w:val="10"/>
        </w:rPr>
        <w:t>張翠園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  </w:t>
      </w:r>
    </w:p>
    <w:tbl>
      <w:tblPr>
        <w:tblStyle w:val="a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533"/>
        <w:gridCol w:w="630"/>
        <w:gridCol w:w="679"/>
        <w:gridCol w:w="426"/>
        <w:gridCol w:w="519"/>
        <w:gridCol w:w="546"/>
        <w:gridCol w:w="494"/>
        <w:gridCol w:w="518"/>
      </w:tblGrid>
      <w:tr w:rsidR="00210C70" w:rsidRPr="00B46134" w14:paraId="40CAFB7A" w14:textId="77777777" w:rsidTr="003B425C">
        <w:tc>
          <w:tcPr>
            <w:tcW w:w="284" w:type="dxa"/>
            <w:tcMar>
              <w:left w:w="0" w:type="dxa"/>
              <w:right w:w="0" w:type="dxa"/>
            </w:tcMar>
          </w:tcPr>
          <w:p w14:paraId="034C5A78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3376B09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一</w:t>
            </w:r>
            <w:proofErr w:type="gramEnd"/>
          </w:p>
        </w:tc>
        <w:tc>
          <w:tcPr>
            <w:tcW w:w="630" w:type="dxa"/>
            <w:vAlign w:val="center"/>
          </w:tcPr>
          <w:p w14:paraId="20121004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二</w:t>
            </w:r>
          </w:p>
        </w:tc>
        <w:tc>
          <w:tcPr>
            <w:tcW w:w="679" w:type="dxa"/>
            <w:vAlign w:val="center"/>
          </w:tcPr>
          <w:p w14:paraId="6FFD2877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三</w:t>
            </w:r>
          </w:p>
        </w:tc>
        <w:tc>
          <w:tcPr>
            <w:tcW w:w="1491" w:type="dxa"/>
            <w:gridSpan w:val="3"/>
            <w:vAlign w:val="center"/>
          </w:tcPr>
          <w:p w14:paraId="5E065437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四</w:t>
            </w:r>
          </w:p>
        </w:tc>
        <w:tc>
          <w:tcPr>
            <w:tcW w:w="494" w:type="dxa"/>
            <w:vAlign w:val="center"/>
          </w:tcPr>
          <w:p w14:paraId="41606224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五</w:t>
            </w:r>
          </w:p>
        </w:tc>
        <w:tc>
          <w:tcPr>
            <w:tcW w:w="518" w:type="dxa"/>
            <w:vAlign w:val="center"/>
          </w:tcPr>
          <w:p w14:paraId="33D9ACE7" w14:textId="606C75F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六</w:t>
            </w:r>
          </w:p>
        </w:tc>
      </w:tr>
      <w:tr w:rsidR="00D01636" w:rsidRPr="00B46134" w14:paraId="4EAA7155" w14:textId="77777777" w:rsidTr="003B425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61E3DD4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8:10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9:00</w:t>
            </w:r>
          </w:p>
        </w:tc>
        <w:tc>
          <w:tcPr>
            <w:tcW w:w="1100" w:type="dxa"/>
            <w:gridSpan w:val="2"/>
          </w:tcPr>
          <w:p w14:paraId="1136C4F0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D2DD345" w14:textId="2EC80045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服飾與社會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楊琇如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679" w:type="dxa"/>
            <w:vMerge w:val="restart"/>
          </w:tcPr>
          <w:p w14:paraId="620F0516" w14:textId="306493E4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圓編針織技藝學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簡禹芬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3/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學年課</w:t>
            </w:r>
          </w:p>
        </w:tc>
        <w:tc>
          <w:tcPr>
            <w:tcW w:w="1491" w:type="dxa"/>
            <w:gridSpan w:val="3"/>
            <w:vMerge w:val="restart"/>
          </w:tcPr>
          <w:p w14:paraId="7543031E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94" w:type="dxa"/>
          </w:tcPr>
          <w:p w14:paraId="5D7D1B16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 w:val="restart"/>
          </w:tcPr>
          <w:p w14:paraId="26DB85D8" w14:textId="523426B4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毛衣構成學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莊生</w:t>
            </w:r>
            <w:r w:rsidRPr="00404D7C">
              <w:rPr>
                <w:rFonts w:ascii="Times New Roman" w:eastAsia="標楷體" w:hAnsi="Times New Roman" w:cs="Times New Roman"/>
                <w:sz w:val="9"/>
                <w:szCs w:val="9"/>
              </w:rPr>
              <w:t>TC303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3</w:t>
            </w:r>
          </w:p>
        </w:tc>
      </w:tr>
      <w:tr w:rsidR="00970B6F" w:rsidRPr="00B46134" w14:paraId="6FD581DC" w14:textId="77777777" w:rsidTr="003B425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7BCA96C1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10:00</w:t>
            </w:r>
          </w:p>
        </w:tc>
        <w:tc>
          <w:tcPr>
            <w:tcW w:w="567" w:type="dxa"/>
            <w:vMerge w:val="restart"/>
            <w:vAlign w:val="center"/>
          </w:tcPr>
          <w:p w14:paraId="47A2919F" w14:textId="174518EE" w:rsidR="00210C70" w:rsidRPr="00B46134" w:rsidRDefault="003B425C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1"/>
                <w:szCs w:val="11"/>
              </w:rPr>
              <w:t>•</w:t>
            </w:r>
            <w:proofErr w:type="gramEnd"/>
            <w:r w:rsidR="00210C70"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運動休閒服裝打版與應用設計</w:t>
            </w:r>
            <w:r w:rsidR="00210C70"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="00210C70"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張翠園</w:t>
            </w:r>
            <w:r w:rsidR="00210C70"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TC507</w:t>
            </w:r>
            <w:r w:rsidR="00210C70"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="00210C70"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="00210C70"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533" w:type="dxa"/>
            <w:vMerge w:val="restart"/>
            <w:vAlign w:val="center"/>
          </w:tcPr>
          <w:p w14:paraId="461A6D95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織品工藝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王淑宜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TC409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</w:t>
            </w:r>
          </w:p>
          <w:p w14:paraId="260651E4" w14:textId="5A01246D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  <w:vMerge/>
          </w:tcPr>
          <w:p w14:paraId="5B806155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79" w:type="dxa"/>
            <w:vMerge/>
          </w:tcPr>
          <w:p w14:paraId="6722DAFC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1491" w:type="dxa"/>
            <w:gridSpan w:val="3"/>
            <w:vMerge/>
          </w:tcPr>
          <w:p w14:paraId="3F37DEF9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94" w:type="dxa"/>
            <w:vMerge w:val="restart"/>
          </w:tcPr>
          <w:p w14:paraId="7678B77E" w14:textId="1722B5C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電腦輔助毛衣設計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簡禹芬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404D7C">
              <w:rPr>
                <w:rFonts w:ascii="Times New Roman" w:eastAsia="標楷體" w:hAnsi="Times New Roman" w:cs="Times New Roman"/>
                <w:sz w:val="9"/>
                <w:szCs w:val="9"/>
              </w:rPr>
              <w:t>TC204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518" w:type="dxa"/>
            <w:vMerge/>
          </w:tcPr>
          <w:p w14:paraId="5D71BFBC" w14:textId="5CBDBFEC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  <w:tr w:rsidR="00D01636" w:rsidRPr="00B46134" w14:paraId="5A85AA79" w14:textId="77777777" w:rsidTr="003B425C"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CAB5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11:00</w:t>
            </w:r>
          </w:p>
        </w:tc>
        <w:tc>
          <w:tcPr>
            <w:tcW w:w="567" w:type="dxa"/>
            <w:vMerge/>
          </w:tcPr>
          <w:p w14:paraId="527A9F01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33" w:type="dxa"/>
            <w:vMerge/>
            <w:vAlign w:val="center"/>
          </w:tcPr>
          <w:p w14:paraId="79E47045" w14:textId="3F7DA6F3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  <w:vMerge w:val="restart"/>
          </w:tcPr>
          <w:p w14:paraId="4BB40445" w14:textId="64770296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人生哲學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歐思鼎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2/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學年課</w:t>
            </w:r>
          </w:p>
        </w:tc>
        <w:tc>
          <w:tcPr>
            <w:tcW w:w="679" w:type="dxa"/>
            <w:vMerge w:val="restart"/>
          </w:tcPr>
          <w:p w14:paraId="5414B8FC" w14:textId="44FABE58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圓編針織技藝學實習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簡禹芬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TC009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7B7CB9" w14:textId="77777777" w:rsidR="00210C70" w:rsidRPr="00B46134" w:rsidRDefault="00210C70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時尚專題設計</w:t>
            </w:r>
          </w:p>
          <w:p w14:paraId="2E6C8EDD" w14:textId="77777777" w:rsidR="00210C70" w:rsidRPr="00B46134" w:rsidRDefault="00210C70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)</w:t>
            </w:r>
          </w:p>
          <w:p w14:paraId="15B17CF8" w14:textId="77777777" w:rsidR="00210C70" w:rsidRPr="00B46134" w:rsidRDefault="00210C70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陳華珠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TC507</w:t>
            </w:r>
          </w:p>
          <w:p w14:paraId="3C1643DE" w14:textId="5513F0E9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5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D367BC8" w14:textId="790E0B09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梭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織織紋分析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廖文鳳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TC505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2/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學年課</w:t>
            </w:r>
          </w:p>
        </w:tc>
        <w:tc>
          <w:tcPr>
            <w:tcW w:w="54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09874B" w14:textId="2ACA43CB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東南亞傳統服飾與設計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王麗蘭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TC109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494" w:type="dxa"/>
            <w:vMerge/>
          </w:tcPr>
          <w:p w14:paraId="77504040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/>
          </w:tcPr>
          <w:p w14:paraId="1A9829BB" w14:textId="347E9614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  <w:tr w:rsidR="00D01636" w:rsidRPr="00B46134" w14:paraId="3D2453A4" w14:textId="77777777" w:rsidTr="003B425C">
        <w:tc>
          <w:tcPr>
            <w:tcW w:w="28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BEFE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12:00</w:t>
            </w: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6D570C3E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33" w:type="dxa"/>
            <w:vMerge/>
            <w:tcBorders>
              <w:bottom w:val="double" w:sz="4" w:space="0" w:color="auto"/>
            </w:tcBorders>
          </w:tcPr>
          <w:p w14:paraId="26510AB7" w14:textId="36476E16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0E14CC4D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79" w:type="dxa"/>
            <w:vMerge/>
            <w:tcBorders>
              <w:bottom w:val="double" w:sz="4" w:space="0" w:color="auto"/>
            </w:tcBorders>
          </w:tcPr>
          <w:p w14:paraId="4EEE53D4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605A5D3B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9" w:type="dxa"/>
            <w:vMerge/>
            <w:tcBorders>
              <w:bottom w:val="double" w:sz="4" w:space="0" w:color="auto"/>
            </w:tcBorders>
            <w:vAlign w:val="center"/>
          </w:tcPr>
          <w:p w14:paraId="05B79C85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46" w:type="dxa"/>
            <w:vMerge/>
            <w:tcBorders>
              <w:bottom w:val="double" w:sz="4" w:space="0" w:color="auto"/>
            </w:tcBorders>
            <w:vAlign w:val="center"/>
          </w:tcPr>
          <w:p w14:paraId="2812CC27" w14:textId="633AC311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94" w:type="dxa"/>
            <w:vMerge/>
          </w:tcPr>
          <w:p w14:paraId="55DA5869" w14:textId="77777777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/>
          </w:tcPr>
          <w:p w14:paraId="742EA95D" w14:textId="0FCD664D" w:rsidR="00210C70" w:rsidRPr="00B46134" w:rsidRDefault="00210C70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  <w:tr w:rsidR="00D01636" w:rsidRPr="00B46134" w14:paraId="4B9FD0B3" w14:textId="77777777" w:rsidTr="003B425C">
        <w:tc>
          <w:tcPr>
            <w:tcW w:w="284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81FC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14:30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3AB85C23" w14:textId="52100EA2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服裝設計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高元龍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533" w:type="dxa"/>
            <w:vMerge w:val="restart"/>
            <w:tcBorders>
              <w:top w:val="double" w:sz="4" w:space="0" w:color="auto"/>
            </w:tcBorders>
            <w:vAlign w:val="center"/>
          </w:tcPr>
          <w:p w14:paraId="42EC7E5B" w14:textId="4D0E2E4C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民族織品服飾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張翠園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TC107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05B852C9" w14:textId="2F8036FE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梭織設計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蔡禮如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TC505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2/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學年課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</w:tcBorders>
            <w:vAlign w:val="center"/>
          </w:tcPr>
          <w:p w14:paraId="0B4CA7D0" w14:textId="64CA833D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導師時間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張翠園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0/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學年課</w:t>
            </w:r>
          </w:p>
        </w:tc>
        <w:tc>
          <w:tcPr>
            <w:tcW w:w="149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16CE9248" w14:textId="19EB72F8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圖案設計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-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英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陳宏宇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TC505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2/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學年課</w:t>
            </w:r>
          </w:p>
        </w:tc>
        <w:tc>
          <w:tcPr>
            <w:tcW w:w="494" w:type="dxa"/>
            <w:vMerge w:val="restart"/>
          </w:tcPr>
          <w:p w14:paraId="48BD689C" w14:textId="2AA55B4E" w:rsidR="00504180" w:rsidRDefault="00D01636" w:rsidP="00504180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毛衣設計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(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陳瑞枝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404D7C">
              <w:rPr>
                <w:rFonts w:ascii="Times New Roman" w:eastAsia="標楷體" w:hAnsi="Times New Roman" w:cs="Times New Roman"/>
                <w:sz w:val="9"/>
                <w:szCs w:val="9"/>
              </w:rPr>
              <w:t>TC401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="003B425C">
              <w:rPr>
                <w:rFonts w:ascii="Times New Roman" w:eastAsia="標楷體" w:hAnsi="Times New Roman" w:cs="Times New Roman" w:hint="eastAsia"/>
                <w:sz w:val="11"/>
                <w:szCs w:val="11"/>
              </w:rPr>
              <w:t>3</w:t>
            </w:r>
          </w:p>
          <w:p w14:paraId="138FD43A" w14:textId="24AC8B51" w:rsidR="00D01636" w:rsidRPr="00B46134" w:rsidRDefault="00D01636" w:rsidP="00504180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 w:val="restart"/>
          </w:tcPr>
          <w:p w14:paraId="0DCEA515" w14:textId="7469A29A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  <w:tr w:rsidR="00D01636" w:rsidRPr="00B46134" w14:paraId="0B4D87DB" w14:textId="77777777" w:rsidTr="003B425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D163419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15:30</w:t>
            </w:r>
          </w:p>
        </w:tc>
        <w:tc>
          <w:tcPr>
            <w:tcW w:w="567" w:type="dxa"/>
            <w:vMerge/>
          </w:tcPr>
          <w:p w14:paraId="126FEF2B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33" w:type="dxa"/>
            <w:vMerge/>
          </w:tcPr>
          <w:p w14:paraId="67D99173" w14:textId="4E90573F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  <w:vMerge/>
          </w:tcPr>
          <w:p w14:paraId="20ADD7F9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79" w:type="dxa"/>
            <w:vMerge/>
          </w:tcPr>
          <w:p w14:paraId="48433436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1491" w:type="dxa"/>
            <w:gridSpan w:val="3"/>
            <w:vMerge/>
          </w:tcPr>
          <w:p w14:paraId="5536E3C4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94" w:type="dxa"/>
            <w:vMerge/>
          </w:tcPr>
          <w:p w14:paraId="6E635966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/>
          </w:tcPr>
          <w:p w14:paraId="35CCC27A" w14:textId="2BD390B6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  <w:tr w:rsidR="00D01636" w:rsidRPr="00B46134" w14:paraId="6A66AC9C" w14:textId="77777777" w:rsidTr="003B425C">
        <w:trPr>
          <w:trHeight w:val="321"/>
        </w:trPr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861A59D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16:30</w:t>
            </w:r>
          </w:p>
        </w:tc>
        <w:tc>
          <w:tcPr>
            <w:tcW w:w="567" w:type="dxa"/>
            <w:vMerge/>
          </w:tcPr>
          <w:p w14:paraId="0801F7E9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33" w:type="dxa"/>
          </w:tcPr>
          <w:p w14:paraId="151B55B3" w14:textId="5B3E81AF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  <w:vMerge/>
          </w:tcPr>
          <w:p w14:paraId="54B36973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79" w:type="dxa"/>
          </w:tcPr>
          <w:p w14:paraId="01E14E2D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1491" w:type="dxa"/>
            <w:gridSpan w:val="3"/>
            <w:vMerge/>
          </w:tcPr>
          <w:p w14:paraId="3B80CF51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94" w:type="dxa"/>
            <w:vMerge/>
          </w:tcPr>
          <w:p w14:paraId="4195D32F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/>
          </w:tcPr>
          <w:p w14:paraId="579E2E65" w14:textId="12076AB8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  <w:tr w:rsidR="00D01636" w:rsidRPr="00B46134" w14:paraId="34E01C60" w14:textId="77777777" w:rsidTr="003B425C">
        <w:trPr>
          <w:trHeight w:val="197"/>
        </w:trPr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7FF8C74B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17:30</w:t>
            </w:r>
          </w:p>
        </w:tc>
        <w:tc>
          <w:tcPr>
            <w:tcW w:w="1100" w:type="dxa"/>
            <w:gridSpan w:val="2"/>
          </w:tcPr>
          <w:p w14:paraId="0602744C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</w:tcPr>
          <w:p w14:paraId="27343864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79" w:type="dxa"/>
          </w:tcPr>
          <w:p w14:paraId="19641153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1491" w:type="dxa"/>
            <w:gridSpan w:val="3"/>
          </w:tcPr>
          <w:p w14:paraId="2EF94B16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94" w:type="dxa"/>
            <w:vMerge/>
          </w:tcPr>
          <w:p w14:paraId="055B137E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/>
          </w:tcPr>
          <w:p w14:paraId="2CC24BBB" w14:textId="160CD52E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  <w:tr w:rsidR="00D01636" w:rsidRPr="00B46134" w14:paraId="10E1EFDA" w14:textId="77777777" w:rsidTr="003B425C">
        <w:trPr>
          <w:trHeight w:val="584"/>
        </w:trPr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4AD67BE" w14:textId="29611461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18:40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21:30</w:t>
            </w:r>
          </w:p>
        </w:tc>
        <w:tc>
          <w:tcPr>
            <w:tcW w:w="1100" w:type="dxa"/>
            <w:gridSpan w:val="2"/>
          </w:tcPr>
          <w:p w14:paraId="5B71A7D5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30" w:type="dxa"/>
          </w:tcPr>
          <w:p w14:paraId="32407EFB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679" w:type="dxa"/>
          </w:tcPr>
          <w:p w14:paraId="6F542C89" w14:textId="3DFF2EFD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針織設計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尹承達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  <w:t>TC107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2/</w:t>
            </w:r>
            <w:r w:rsidRPr="00B46134">
              <w:rPr>
                <w:rFonts w:ascii="Times New Roman" w:eastAsia="標楷體" w:hAnsi="Times New Roman" w:cs="Times New Roman"/>
                <w:sz w:val="11"/>
                <w:szCs w:val="11"/>
              </w:rPr>
              <w:t>學年課</w:t>
            </w:r>
          </w:p>
        </w:tc>
        <w:tc>
          <w:tcPr>
            <w:tcW w:w="1491" w:type="dxa"/>
            <w:gridSpan w:val="3"/>
          </w:tcPr>
          <w:p w14:paraId="0B3D7D4F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494" w:type="dxa"/>
          </w:tcPr>
          <w:p w14:paraId="2AE7B4B9" w14:textId="77777777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  <w:tc>
          <w:tcPr>
            <w:tcW w:w="518" w:type="dxa"/>
            <w:vMerge/>
          </w:tcPr>
          <w:p w14:paraId="50FCE4CA" w14:textId="24D8C419" w:rsidR="00D01636" w:rsidRPr="00B46134" w:rsidRDefault="00D01636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</w:tc>
      </w:tr>
    </w:tbl>
    <w:p w14:paraId="4A7FC290" w14:textId="77777777" w:rsidR="00502A6D" w:rsidRPr="00B46134" w:rsidRDefault="00502A6D" w:rsidP="00502A6D">
      <w:pPr>
        <w:snapToGrid w:val="0"/>
        <w:spacing w:line="180" w:lineRule="auto"/>
        <w:rPr>
          <w:rFonts w:ascii="Times New Roman" w:eastAsia="標楷體" w:hAnsi="Times New Roman" w:cs="Times New Roman"/>
          <w:sz w:val="12"/>
          <w:szCs w:val="10"/>
        </w:rPr>
      </w:pPr>
    </w:p>
    <w:p w14:paraId="6E876FB8" w14:textId="21516139" w:rsidR="00F60847" w:rsidRPr="00B46134" w:rsidRDefault="00502A6D" w:rsidP="00502A6D">
      <w:pPr>
        <w:snapToGrid w:val="0"/>
        <w:spacing w:line="180" w:lineRule="auto"/>
        <w:rPr>
          <w:rFonts w:ascii="Times New Roman" w:eastAsia="標楷體" w:hAnsi="Times New Roman" w:cs="Times New Roman"/>
          <w:sz w:val="12"/>
          <w:szCs w:val="10"/>
        </w:rPr>
      </w:pP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</w:t>
      </w:r>
      <w:proofErr w:type="gramStart"/>
      <w:r w:rsidR="00F60847" w:rsidRPr="00B46134">
        <w:rPr>
          <w:rFonts w:ascii="Times New Roman" w:eastAsia="標楷體" w:hAnsi="Times New Roman" w:cs="Times New Roman"/>
          <w:sz w:val="12"/>
          <w:szCs w:val="10"/>
        </w:rPr>
        <w:t>服設</w:t>
      </w:r>
      <w:proofErr w:type="gramEnd"/>
      <w:r w:rsidR="00F60847" w:rsidRPr="00B46134">
        <w:rPr>
          <w:rFonts w:ascii="Times New Roman" w:eastAsia="標楷體" w:hAnsi="Times New Roman" w:cs="Times New Roman"/>
          <w:sz w:val="12"/>
          <w:szCs w:val="10"/>
        </w:rPr>
        <w:t>三</w:t>
      </w:r>
      <w:r w:rsidR="00F60847"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="001E1E4E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>A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>組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>: 1-33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>號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 xml:space="preserve"> B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>組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>:34</w:t>
      </w:r>
      <w:r w:rsidR="003404A4" w:rsidRPr="00B46134">
        <w:rPr>
          <w:rFonts w:ascii="Times New Roman" w:eastAsia="標楷體" w:hAnsi="Times New Roman" w:cs="Times New Roman"/>
          <w:sz w:val="12"/>
          <w:szCs w:val="10"/>
        </w:rPr>
        <w:t>號之後</w:t>
      </w:r>
      <w:r w:rsidR="003404A4">
        <w:rPr>
          <w:rFonts w:ascii="Times New Roman" w:eastAsia="標楷體" w:hAnsi="Times New Roman" w:cs="Times New Roman" w:hint="eastAsia"/>
          <w:sz w:val="12"/>
          <w:szCs w:val="10"/>
        </w:rPr>
        <w:t xml:space="preserve"> </w:t>
      </w:r>
      <w:r w:rsidR="003404A4">
        <w:rPr>
          <w:rFonts w:ascii="Times New Roman" w:eastAsia="標楷體" w:hAnsi="Times New Roman" w:cs="Times New Roman"/>
          <w:sz w:val="12"/>
          <w:szCs w:val="10"/>
        </w:rPr>
        <w:t xml:space="preserve">  </w:t>
      </w:r>
      <w:r w:rsidR="00F60847" w:rsidRPr="00B46134">
        <w:rPr>
          <w:rFonts w:ascii="Times New Roman" w:eastAsia="標楷體" w:hAnsi="Times New Roman" w:cs="Times New Roman"/>
          <w:sz w:val="12"/>
          <w:szCs w:val="10"/>
        </w:rPr>
        <w:t>導師</w:t>
      </w:r>
      <w:r w:rsidR="001E1E4E">
        <w:rPr>
          <w:rFonts w:ascii="Times New Roman" w:eastAsia="標楷體" w:hAnsi="Times New Roman" w:cs="Times New Roman" w:hint="eastAsia"/>
          <w:sz w:val="12"/>
          <w:szCs w:val="10"/>
        </w:rPr>
        <w:t>：呂忠靜</w:t>
      </w:r>
      <w:r w:rsidR="00F60847" w:rsidRPr="00B46134">
        <w:rPr>
          <w:rFonts w:ascii="Times New Roman" w:eastAsia="標楷體" w:hAnsi="Times New Roman" w:cs="Times New Roman"/>
          <w:sz w:val="12"/>
          <w:szCs w:val="10"/>
        </w:rPr>
        <w:t xml:space="preserve">    </w:t>
      </w:r>
    </w:p>
    <w:tbl>
      <w:tblPr>
        <w:tblStyle w:val="a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658"/>
        <w:gridCol w:w="436"/>
        <w:gridCol w:w="516"/>
        <w:gridCol w:w="436"/>
        <w:gridCol w:w="576"/>
        <w:gridCol w:w="355"/>
        <w:gridCol w:w="242"/>
        <w:gridCol w:w="467"/>
        <w:gridCol w:w="567"/>
        <w:gridCol w:w="518"/>
      </w:tblGrid>
      <w:tr w:rsidR="00F60847" w:rsidRPr="00B46134" w14:paraId="504236F6" w14:textId="77777777" w:rsidTr="00DD301A">
        <w:trPr>
          <w:trHeight w:val="57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16780935" w14:textId="77777777" w:rsidR="00EC56D5" w:rsidRPr="00B46134" w:rsidRDefault="00EC56D5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16060502" w14:textId="77777777" w:rsidR="00EC56D5" w:rsidRPr="00B46134" w:rsidRDefault="00EC56D5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952" w:type="dxa"/>
            <w:gridSpan w:val="2"/>
            <w:tcMar>
              <w:left w:w="0" w:type="dxa"/>
              <w:right w:w="0" w:type="dxa"/>
            </w:tcMar>
            <w:vAlign w:val="center"/>
          </w:tcPr>
          <w:p w14:paraId="7FFACD87" w14:textId="77777777" w:rsidR="00EC56D5" w:rsidRPr="00B46134" w:rsidRDefault="00EC56D5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1012" w:type="dxa"/>
            <w:gridSpan w:val="2"/>
            <w:tcMar>
              <w:left w:w="0" w:type="dxa"/>
              <w:right w:w="0" w:type="dxa"/>
            </w:tcMar>
            <w:vAlign w:val="center"/>
          </w:tcPr>
          <w:p w14:paraId="53ABAFE6" w14:textId="77777777" w:rsidR="00EC56D5" w:rsidRPr="00B46134" w:rsidRDefault="00EC56D5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1631" w:type="dxa"/>
            <w:gridSpan w:val="4"/>
            <w:tcMar>
              <w:left w:w="0" w:type="dxa"/>
              <w:right w:w="0" w:type="dxa"/>
            </w:tcMar>
            <w:vAlign w:val="center"/>
          </w:tcPr>
          <w:p w14:paraId="7C87EE22" w14:textId="77777777" w:rsidR="00EC56D5" w:rsidRPr="00B46134" w:rsidRDefault="00EC56D5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518" w:type="dxa"/>
            <w:tcMar>
              <w:left w:w="0" w:type="dxa"/>
              <w:right w:w="0" w:type="dxa"/>
            </w:tcMar>
            <w:vAlign w:val="center"/>
          </w:tcPr>
          <w:p w14:paraId="05C7778E" w14:textId="77777777" w:rsidR="00EC56D5" w:rsidRPr="00B46134" w:rsidRDefault="00EC56D5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</w:tr>
      <w:tr w:rsidR="00F60847" w:rsidRPr="00B46134" w14:paraId="3A374855" w14:textId="77777777" w:rsidTr="00DD301A"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539E9EF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39D03A16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E9D7B4C" w14:textId="12A0CBB8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詹宗佑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16" w:type="dxa"/>
            <w:vMerge w:val="restart"/>
            <w:vAlign w:val="center"/>
          </w:tcPr>
          <w:p w14:paraId="045123AE" w14:textId="3DB3FBBB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服裝構成學與實習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TC307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B58FB0" w14:textId="698C9270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飾品製作與實習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王意婷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</w:p>
        </w:tc>
        <w:tc>
          <w:tcPr>
            <w:tcW w:w="576" w:type="dxa"/>
            <w:vMerge w:val="restart"/>
            <w:vAlign w:val="center"/>
          </w:tcPr>
          <w:p w14:paraId="37D27AD7" w14:textId="50DAC4CD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電腦打版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-Gerber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與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V-Stitch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胡秀玲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5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84BFD3B" w14:textId="3D26E9C4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電腦輔助服裝設計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許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郁玟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63E9913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BF5F87" w14:textId="4C1AB985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0" w:type="dxa"/>
              <w:right w:w="0" w:type="dxa"/>
            </w:tcMar>
            <w:vAlign w:val="center"/>
          </w:tcPr>
          <w:p w14:paraId="68C07437" w14:textId="3B781CBE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1FBA6BE3" w14:textId="77777777" w:rsidTr="00DD301A"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C35C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DF9A27E" w14:textId="3CCCFD04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自媒體實務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盧淑芬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6" w:type="dxa"/>
            <w:vMerge/>
            <w:tcMar>
              <w:left w:w="0" w:type="dxa"/>
              <w:right w:w="0" w:type="dxa"/>
            </w:tcMar>
            <w:vAlign w:val="center"/>
          </w:tcPr>
          <w:p w14:paraId="2973E47E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6CDBC890" w14:textId="2B279B0C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Mar>
              <w:left w:w="0" w:type="dxa"/>
              <w:right w:w="0" w:type="dxa"/>
            </w:tcMar>
          </w:tcPr>
          <w:p w14:paraId="1410F4E6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Merge/>
          </w:tcPr>
          <w:p w14:paraId="46AA21D7" w14:textId="0770F919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  <w:vAlign w:val="center"/>
          </w:tcPr>
          <w:p w14:paraId="40BF6A0A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A53CE37" w14:textId="5DACE5F2" w:rsidR="00F60847" w:rsidRPr="00B46134" w:rsidRDefault="003B425C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2"/>
                <w:szCs w:val="12"/>
              </w:rPr>
              <w:t>•</w:t>
            </w:r>
            <w:proofErr w:type="gramEnd"/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東南亞傳統服飾與設計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王麗蘭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TC109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50875386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時尚專題設計</w:t>
            </w:r>
          </w:p>
          <w:p w14:paraId="729C1AFC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69C4378C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陳華珠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TC507</w:t>
            </w:r>
          </w:p>
          <w:p w14:paraId="07E113BE" w14:textId="2793D565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7DE507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color w:val="FF0000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人生哲學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黃冠潔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color w:val="FF0000"/>
                <w:sz w:val="12"/>
                <w:szCs w:val="12"/>
              </w:rPr>
              <w:t>教室未定</w:t>
            </w:r>
          </w:p>
          <w:p w14:paraId="60BF234F" w14:textId="2AC83641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F60847" w:rsidRPr="00B46134" w14:paraId="5ABB6F57" w14:textId="77777777" w:rsidTr="00DD301A">
        <w:tc>
          <w:tcPr>
            <w:tcW w:w="425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A34E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658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4B8AB7E2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584D5E4D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bottom w:val="double" w:sz="4" w:space="0" w:color="auto"/>
            </w:tcBorders>
          </w:tcPr>
          <w:p w14:paraId="23BD3D0F" w14:textId="6C2EBE74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EC93130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bottom w:val="double" w:sz="4" w:space="0" w:color="auto"/>
            </w:tcBorders>
          </w:tcPr>
          <w:p w14:paraId="2DDC27C4" w14:textId="4D7E3BCE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1DE4CBF5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double" w:sz="4" w:space="0" w:color="auto"/>
            </w:tcBorders>
          </w:tcPr>
          <w:p w14:paraId="6D7127C1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71EE5055" w14:textId="2741AF0A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5E8CCDAE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16E551F1" w14:textId="77777777" w:rsidTr="00DD301A">
        <w:tc>
          <w:tcPr>
            <w:tcW w:w="425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425B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65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9086" w14:textId="205AA4A1" w:rsidR="00F60847" w:rsidRPr="00B46134" w:rsidRDefault="00DD301A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2"/>
                <w:szCs w:val="12"/>
              </w:rPr>
              <w:t>•</w:t>
            </w:r>
            <w:proofErr w:type="gramEnd"/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民族織品服飾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張翠園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TC107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="00F60847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52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3AFF" w14:textId="23BA3432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服飾與社會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楊琇如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12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2C11" w14:textId="6574523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呂忠靜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97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E7D7" w14:textId="04E886BF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服裝構成學與實習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)A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TC307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3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7296370" w14:textId="678609C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)B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呂忠靜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1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49D8A2AB" w14:textId="2718300C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珠寶蠟雕鑄造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,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林蒼玄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F60847" w:rsidRPr="00B46134" w14:paraId="06957C59" w14:textId="77777777" w:rsidTr="00DD301A"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76853987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14:paraId="6FFCEBF9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4F59A14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Merge/>
            <w:tcMar>
              <w:left w:w="0" w:type="dxa"/>
              <w:right w:w="0" w:type="dxa"/>
            </w:tcMar>
          </w:tcPr>
          <w:p w14:paraId="6D24DD62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Merge/>
            <w:tcMar>
              <w:left w:w="0" w:type="dxa"/>
              <w:right w:w="0" w:type="dxa"/>
            </w:tcMar>
          </w:tcPr>
          <w:p w14:paraId="39CD121A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</w:tcPr>
          <w:p w14:paraId="3A4DFCED" w14:textId="53749035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Merge/>
            <w:tcMar>
              <w:left w:w="0" w:type="dxa"/>
              <w:right w:w="0" w:type="dxa"/>
            </w:tcMar>
          </w:tcPr>
          <w:p w14:paraId="5CECE18B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0037DB02" w14:textId="77777777" w:rsidTr="00DD301A"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FD0168F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CFE3694" w14:textId="7489DB19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AI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服裝設計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呂忠靜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5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F80A24F" w14:textId="39712B38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國服設計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候宣亦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12" w:type="dxa"/>
            <w:gridSpan w:val="2"/>
            <w:tcMar>
              <w:left w:w="0" w:type="dxa"/>
              <w:right w:w="0" w:type="dxa"/>
            </w:tcMar>
          </w:tcPr>
          <w:p w14:paraId="24DF82AC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Merge/>
            <w:tcMar>
              <w:left w:w="0" w:type="dxa"/>
              <w:right w:w="0" w:type="dxa"/>
            </w:tcMar>
          </w:tcPr>
          <w:p w14:paraId="438153B1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</w:tcPr>
          <w:p w14:paraId="2DA4CF63" w14:textId="22F24658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Merge/>
            <w:tcMar>
              <w:left w:w="0" w:type="dxa"/>
              <w:right w:w="0" w:type="dxa"/>
            </w:tcMar>
          </w:tcPr>
          <w:p w14:paraId="26B4C6B5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7FF9D7E0" w14:textId="77777777" w:rsidTr="00DD301A"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79D9999D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658" w:type="dxa"/>
            <w:vMerge/>
            <w:tcMar>
              <w:left w:w="0" w:type="dxa"/>
              <w:right w:w="0" w:type="dxa"/>
            </w:tcMar>
          </w:tcPr>
          <w:p w14:paraId="2BE71D97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  <w:tcMar>
              <w:left w:w="0" w:type="dxa"/>
              <w:right w:w="0" w:type="dxa"/>
            </w:tcMar>
          </w:tcPr>
          <w:p w14:paraId="5C66EDF7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tcMar>
              <w:left w:w="0" w:type="dxa"/>
              <w:right w:w="0" w:type="dxa"/>
            </w:tcMar>
          </w:tcPr>
          <w:p w14:paraId="73C3FAD6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Mar>
              <w:left w:w="0" w:type="dxa"/>
              <w:right w:w="0" w:type="dxa"/>
            </w:tcMar>
          </w:tcPr>
          <w:p w14:paraId="407AE957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0" w:type="dxa"/>
              <w:right w:w="0" w:type="dxa"/>
            </w:tcMar>
          </w:tcPr>
          <w:p w14:paraId="46568359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3AF1FCC6" w14:textId="77777777" w:rsidTr="00DD301A"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EDBB7D1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17:40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18:30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</w:tcPr>
          <w:p w14:paraId="3E27A81D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  <w:tcMar>
              <w:left w:w="0" w:type="dxa"/>
              <w:right w:w="0" w:type="dxa"/>
            </w:tcMar>
          </w:tcPr>
          <w:p w14:paraId="12693C8D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tcMar>
              <w:left w:w="0" w:type="dxa"/>
              <w:right w:w="0" w:type="dxa"/>
            </w:tcMar>
          </w:tcPr>
          <w:p w14:paraId="6A44A2CB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Mar>
              <w:left w:w="0" w:type="dxa"/>
              <w:right w:w="0" w:type="dxa"/>
            </w:tcMar>
          </w:tcPr>
          <w:p w14:paraId="66264113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0" w:type="dxa"/>
              <w:right w:w="0" w:type="dxa"/>
            </w:tcMar>
          </w:tcPr>
          <w:p w14:paraId="649B755A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553C7E9F" w14:textId="77777777" w:rsidR="00502A6D" w:rsidRPr="00B46134" w:rsidRDefault="00502A6D" w:rsidP="00502A6D">
      <w:pPr>
        <w:snapToGrid w:val="0"/>
        <w:spacing w:line="180" w:lineRule="auto"/>
        <w:rPr>
          <w:rFonts w:ascii="Times New Roman" w:eastAsia="標楷體" w:hAnsi="Times New Roman" w:cs="Times New Roman"/>
          <w:sz w:val="12"/>
          <w:szCs w:val="10"/>
        </w:rPr>
      </w:pP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 </w:t>
      </w:r>
    </w:p>
    <w:p w14:paraId="431A99B4" w14:textId="4567A24A" w:rsidR="00F60847" w:rsidRPr="00B46134" w:rsidRDefault="00502A6D" w:rsidP="00502A6D">
      <w:pPr>
        <w:snapToGrid w:val="0"/>
        <w:spacing w:line="180" w:lineRule="auto"/>
        <w:rPr>
          <w:rFonts w:ascii="Times New Roman" w:eastAsia="標楷體" w:hAnsi="Times New Roman" w:cs="Times New Roman" w:hint="eastAsia"/>
          <w:sz w:val="12"/>
          <w:szCs w:val="10"/>
        </w:rPr>
      </w:pP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</w:t>
      </w:r>
      <w:r w:rsidR="00F60847" w:rsidRPr="00B46134">
        <w:rPr>
          <w:rFonts w:ascii="Times New Roman" w:eastAsia="標楷體" w:hAnsi="Times New Roman" w:cs="Times New Roman"/>
          <w:sz w:val="12"/>
          <w:szCs w:val="10"/>
        </w:rPr>
        <w:t>行銷三甲導師</w:t>
      </w:r>
      <w:r w:rsidR="001E1E4E">
        <w:rPr>
          <w:rFonts w:ascii="Times New Roman" w:eastAsia="標楷體" w:hAnsi="Times New Roman" w:cs="Times New Roman" w:hint="eastAsia"/>
          <w:sz w:val="12"/>
          <w:szCs w:val="10"/>
        </w:rPr>
        <w:t>：蘇盈月</w:t>
      </w:r>
      <w:r w:rsidR="00F60847" w:rsidRPr="00B46134">
        <w:rPr>
          <w:rFonts w:ascii="Times New Roman" w:eastAsia="標楷體" w:hAnsi="Times New Roman" w:cs="Times New Roman"/>
          <w:sz w:val="12"/>
          <w:szCs w:val="10"/>
        </w:rPr>
        <w:t xml:space="preserve">    </w:t>
      </w:r>
      <w:r w:rsidR="00490F8A" w:rsidRPr="00B46134">
        <w:rPr>
          <w:rFonts w:ascii="Times New Roman" w:eastAsia="標楷體" w:hAnsi="Times New Roman" w:cs="Times New Roman"/>
          <w:sz w:val="12"/>
          <w:szCs w:val="10"/>
        </w:rPr>
        <w:t>行銷三</w:t>
      </w:r>
      <w:r w:rsidR="00F60847" w:rsidRPr="00B46134">
        <w:rPr>
          <w:rFonts w:ascii="Times New Roman" w:eastAsia="標楷體" w:hAnsi="Times New Roman" w:cs="Times New Roman"/>
          <w:sz w:val="12"/>
          <w:szCs w:val="10"/>
        </w:rPr>
        <w:t>乙導師：</w:t>
      </w:r>
      <w:r w:rsidR="001E1E4E">
        <w:rPr>
          <w:rFonts w:ascii="Times New Roman" w:eastAsia="標楷體" w:hAnsi="Times New Roman" w:cs="Times New Roman" w:hint="eastAsia"/>
          <w:sz w:val="12"/>
          <w:szCs w:val="10"/>
        </w:rPr>
        <w:t>朱政崑</w:t>
      </w:r>
    </w:p>
    <w:tbl>
      <w:tblPr>
        <w:tblStyle w:val="a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93"/>
        <w:gridCol w:w="417"/>
        <w:gridCol w:w="481"/>
        <w:gridCol w:w="458"/>
        <w:gridCol w:w="550"/>
        <w:gridCol w:w="459"/>
        <w:gridCol w:w="550"/>
        <w:gridCol w:w="458"/>
        <w:gridCol w:w="550"/>
        <w:gridCol w:w="880"/>
      </w:tblGrid>
      <w:tr w:rsidR="00B46134" w:rsidRPr="00B46134" w14:paraId="77217841" w14:textId="77777777" w:rsidTr="008E2278">
        <w:tc>
          <w:tcPr>
            <w:tcW w:w="393" w:type="dxa"/>
            <w:tcMar>
              <w:left w:w="0" w:type="dxa"/>
              <w:right w:w="0" w:type="dxa"/>
            </w:tcMar>
          </w:tcPr>
          <w:p w14:paraId="20716F6F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Mar>
              <w:left w:w="0" w:type="dxa"/>
              <w:right w:w="0" w:type="dxa"/>
            </w:tcMar>
            <w:vAlign w:val="center"/>
          </w:tcPr>
          <w:p w14:paraId="3ACCA86D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1008" w:type="dxa"/>
            <w:gridSpan w:val="2"/>
            <w:tcMar>
              <w:left w:w="0" w:type="dxa"/>
              <w:right w:w="0" w:type="dxa"/>
            </w:tcMar>
            <w:vAlign w:val="center"/>
          </w:tcPr>
          <w:p w14:paraId="586632CA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1009" w:type="dxa"/>
            <w:gridSpan w:val="2"/>
            <w:tcMar>
              <w:left w:w="0" w:type="dxa"/>
              <w:right w:w="0" w:type="dxa"/>
            </w:tcMar>
            <w:vAlign w:val="center"/>
          </w:tcPr>
          <w:p w14:paraId="63B75D60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1008" w:type="dxa"/>
            <w:gridSpan w:val="2"/>
            <w:tcMar>
              <w:left w:w="0" w:type="dxa"/>
              <w:right w:w="0" w:type="dxa"/>
            </w:tcMar>
            <w:vAlign w:val="center"/>
          </w:tcPr>
          <w:p w14:paraId="0C861E98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 w14:paraId="10506438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</w:tr>
      <w:tr w:rsidR="00F60847" w:rsidRPr="00B46134" w14:paraId="5243A983" w14:textId="77777777" w:rsidTr="008E2278"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 w14:paraId="4347C5EF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89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3814122" w14:textId="6CBFACBC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行銷研究乙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楊琇如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5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DBA6EB0" w14:textId="1052A01C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國際企業管理乙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李俊格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br/>
              <w:t>TC107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50" w:type="dxa"/>
            <w:vAlign w:val="center"/>
          </w:tcPr>
          <w:p w14:paraId="00AC90FE" w14:textId="07CA7A1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Mar>
              <w:left w:w="0" w:type="dxa"/>
              <w:right w:w="0" w:type="dxa"/>
            </w:tcMar>
          </w:tcPr>
          <w:p w14:paraId="7743195E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Mar>
              <w:left w:w="0" w:type="dxa"/>
              <w:right w:w="0" w:type="dxa"/>
            </w:tcMar>
          </w:tcPr>
          <w:p w14:paraId="643114B9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Mar>
              <w:left w:w="0" w:type="dxa"/>
              <w:right w:w="0" w:type="dxa"/>
            </w:tcMar>
          </w:tcPr>
          <w:p w14:paraId="195E0A77" w14:textId="77777777" w:rsidR="008E2278" w:rsidRDefault="008E2278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</w:pPr>
          </w:p>
          <w:p w14:paraId="49F4E00A" w14:textId="1A1B0365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國際企業管理甲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李俊格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br/>
              <w:t>TC007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</w:tr>
      <w:tr w:rsidR="00E478A8" w:rsidRPr="00B46134" w14:paraId="292FDAB6" w14:textId="77777777" w:rsidTr="008E2278">
        <w:tc>
          <w:tcPr>
            <w:tcW w:w="3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E42E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898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AA0672A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vMerge/>
            <w:tcMar>
              <w:left w:w="0" w:type="dxa"/>
              <w:right w:w="0" w:type="dxa"/>
            </w:tcMar>
            <w:vAlign w:val="center"/>
          </w:tcPr>
          <w:p w14:paraId="400E8328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vAlign w:val="center"/>
          </w:tcPr>
          <w:p w14:paraId="3DDDD19F" w14:textId="33E549D9" w:rsidR="008E2278" w:rsidRPr="00B46134" w:rsidRDefault="00F60847" w:rsidP="008E2278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 w:hint="eastAsia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織品服飾採購</w:t>
            </w:r>
          </w:p>
          <w:p w14:paraId="26A2A7C7" w14:textId="3DED14E3" w:rsidR="00F60847" w:rsidRPr="008E2278" w:rsidRDefault="00F60847" w:rsidP="008E2278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甲</w:t>
            </w:r>
            <w:r w:rsidR="008E2278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="008E2278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="008E2278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王慧雯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464D37" w14:textId="42957CB2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服飾企畫與廣告甲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施善贏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50" w:type="dxa"/>
            <w:vMerge w:val="restart"/>
            <w:vAlign w:val="center"/>
          </w:tcPr>
          <w:p w14:paraId="08461ADD" w14:textId="1CEFFDEC" w:rsidR="008E2278" w:rsidRPr="00B46134" w:rsidRDefault="00F60847" w:rsidP="008E2278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織品服飾採購</w:t>
            </w:r>
            <w:r w:rsidR="008E2278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乙</w:t>
            </w:r>
            <w:r w:rsidR="008E2278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="008E2278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="008E2278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490B37E3" w14:textId="75496D38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王慧雯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TC007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52B9820" w14:textId="00105C1B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東南亞傳統服飾與設計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王麗蘭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TC109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50" w:type="dxa"/>
            <w:vMerge w:val="restart"/>
            <w:vAlign w:val="center"/>
          </w:tcPr>
          <w:p w14:paraId="0EAA2BE3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時尚專題設計</w:t>
            </w:r>
          </w:p>
          <w:p w14:paraId="31626029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260FCAF9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陳華珠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TC507</w:t>
            </w:r>
          </w:p>
          <w:p w14:paraId="4E6BDAF4" w14:textId="46EA7E0F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80" w:type="dxa"/>
            <w:vMerge/>
            <w:tcMar>
              <w:left w:w="0" w:type="dxa"/>
              <w:right w:w="0" w:type="dxa"/>
            </w:tcMar>
          </w:tcPr>
          <w:p w14:paraId="1ABB942A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458B5239" w14:textId="77777777" w:rsidTr="008E2278">
        <w:tc>
          <w:tcPr>
            <w:tcW w:w="39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4E96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898" w:type="dxa"/>
            <w:gridSpan w:val="2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3D619B7F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3A273AB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double" w:sz="4" w:space="0" w:color="auto"/>
            </w:tcBorders>
          </w:tcPr>
          <w:p w14:paraId="64972A28" w14:textId="4A218970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6332950C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double" w:sz="4" w:space="0" w:color="auto"/>
            </w:tcBorders>
          </w:tcPr>
          <w:p w14:paraId="16392444" w14:textId="0805D7C0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6F65C4D2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double" w:sz="4" w:space="0" w:color="auto"/>
            </w:tcBorders>
          </w:tcPr>
          <w:p w14:paraId="2930EF1D" w14:textId="6BB08EDE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5551FE08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E478A8" w:rsidRPr="00B46134" w14:paraId="75F92D9C" w14:textId="77777777" w:rsidTr="008E2278">
        <w:tc>
          <w:tcPr>
            <w:tcW w:w="39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1BF8" w14:textId="77777777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E137" w14:textId="6BF041FF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時尚攝影實務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羅柏麟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81" w:type="dxa"/>
            <w:vMerge w:val="restart"/>
            <w:tcBorders>
              <w:top w:val="double" w:sz="4" w:space="0" w:color="auto"/>
            </w:tcBorders>
            <w:vAlign w:val="center"/>
          </w:tcPr>
          <w:p w14:paraId="7B20C0CE" w14:textId="77777777" w:rsidR="00F60847" w:rsidRPr="00B46134" w:rsidRDefault="00F60847" w:rsidP="00502A6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財務管理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許培基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404D7C">
              <w:rPr>
                <w:rFonts w:ascii="Times New Roman" w:eastAsia="標楷體" w:hAnsi="Times New Roman" w:cs="Times New Roman"/>
                <w:sz w:val="9"/>
                <w:szCs w:val="9"/>
              </w:rPr>
              <w:t>TC305</w:t>
            </w:r>
            <w:r w:rsidRPr="00404D7C">
              <w:rPr>
                <w:rFonts w:ascii="Times New Roman" w:eastAsia="標楷體" w:hAnsi="Times New Roman" w:cs="Times New Roman"/>
                <w:sz w:val="9"/>
                <w:szCs w:val="9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  <w:p w14:paraId="3FE3A29B" w14:textId="707F0BD5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DFEA" w14:textId="2DBBB2B5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服飾商店管理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楊濱燦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9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B257" w14:textId="58B131AC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蘇盈月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50" w:type="dxa"/>
            <w:vMerge w:val="restart"/>
            <w:tcBorders>
              <w:top w:val="double" w:sz="4" w:space="0" w:color="auto"/>
            </w:tcBorders>
            <w:vAlign w:val="center"/>
          </w:tcPr>
          <w:p w14:paraId="6657D20C" w14:textId="20CB6F46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朱政崑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008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163E04D0" w14:textId="77777777" w:rsidR="008E2278" w:rsidRDefault="008E2278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</w:p>
          <w:p w14:paraId="26B4D45B" w14:textId="1E6B5239" w:rsidR="008E2278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color w:val="FF0000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服飾物流與管理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color w:val="FF0000"/>
                <w:sz w:val="12"/>
                <w:szCs w:val="12"/>
              </w:rPr>
              <w:t>教室未定</w:t>
            </w:r>
          </w:p>
          <w:p w14:paraId="5221FF7C" w14:textId="1E2C5B3C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80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3C440FB2" w14:textId="77777777" w:rsidR="008E2278" w:rsidRDefault="008E2278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</w:p>
          <w:p w14:paraId="7D530BD0" w14:textId="644B6A90" w:rsidR="00F60847" w:rsidRPr="00B46134" w:rsidRDefault="00F60847" w:rsidP="00502A6D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織品服飾財務報表分析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余適安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</w:tr>
      <w:tr w:rsidR="00F60847" w:rsidRPr="00B46134" w14:paraId="2002B0FE" w14:textId="77777777" w:rsidTr="008E2278"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 w14:paraId="7357AE08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417" w:type="dxa"/>
            <w:vMerge/>
            <w:tcMar>
              <w:left w:w="0" w:type="dxa"/>
              <w:right w:w="0" w:type="dxa"/>
            </w:tcMar>
          </w:tcPr>
          <w:p w14:paraId="46F2ED1B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Merge/>
          </w:tcPr>
          <w:p w14:paraId="05BC6C8F" w14:textId="42475E21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89D62F9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Merge/>
            <w:tcMar>
              <w:left w:w="0" w:type="dxa"/>
              <w:right w:w="0" w:type="dxa"/>
            </w:tcMar>
            <w:vAlign w:val="center"/>
          </w:tcPr>
          <w:p w14:paraId="09E18D5E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vAlign w:val="center"/>
          </w:tcPr>
          <w:p w14:paraId="38EAA6B3" w14:textId="1147C873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Mar>
              <w:left w:w="0" w:type="dxa"/>
              <w:right w:w="0" w:type="dxa"/>
            </w:tcMar>
          </w:tcPr>
          <w:p w14:paraId="1D09FC5E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Mar>
              <w:left w:w="0" w:type="dxa"/>
              <w:right w:w="0" w:type="dxa"/>
            </w:tcMar>
          </w:tcPr>
          <w:p w14:paraId="232365BC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78C5FCBA" w14:textId="77777777" w:rsidTr="008E2278"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 w14:paraId="224CD5FE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417" w:type="dxa"/>
            <w:vMerge/>
            <w:tcMar>
              <w:left w:w="0" w:type="dxa"/>
              <w:right w:w="0" w:type="dxa"/>
            </w:tcMar>
          </w:tcPr>
          <w:p w14:paraId="23C7C7C4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14:paraId="78BA4351" w14:textId="268DAA3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CB576A9" w14:textId="3E4BF4B9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循環經濟與生態社會永續</w:t>
            </w:r>
            <w:r w:rsidR="008E2278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="008E2278"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全英</w:t>
            </w:r>
            <w:r w:rsidR="008E2278">
              <w:rPr>
                <w:rFonts w:ascii="Times New Roman" w:eastAsia="標楷體" w:hAnsi="Times New Roman" w:cs="Times New Roman"/>
                <w:sz w:val="12"/>
                <w:szCs w:val="12"/>
              </w:rPr>
              <w:t>/</w:t>
            </w:r>
            <w:r w:rsidR="008E2278"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>遠距</w:t>
            </w:r>
            <w:r w:rsidR="008E2278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詹宗佑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09" w:type="dxa"/>
            <w:gridSpan w:val="2"/>
            <w:tcMar>
              <w:left w:w="0" w:type="dxa"/>
              <w:right w:w="0" w:type="dxa"/>
            </w:tcMar>
          </w:tcPr>
          <w:p w14:paraId="7895EB29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A6B85D2" w14:textId="0AB396FE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服飾網路行銷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古德興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TC508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80" w:type="dxa"/>
            <w:vMerge/>
            <w:tcMar>
              <w:left w:w="0" w:type="dxa"/>
              <w:right w:w="0" w:type="dxa"/>
            </w:tcMar>
          </w:tcPr>
          <w:p w14:paraId="79F9A1ED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F60847" w:rsidRPr="00B46134" w14:paraId="33E89AA1" w14:textId="77777777" w:rsidTr="008E2278"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 w14:paraId="5E7D60AF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898" w:type="dxa"/>
            <w:gridSpan w:val="2"/>
            <w:tcMar>
              <w:left w:w="0" w:type="dxa"/>
              <w:right w:w="0" w:type="dxa"/>
            </w:tcMar>
          </w:tcPr>
          <w:p w14:paraId="0AF2EFD2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Mar>
              <w:left w:w="0" w:type="dxa"/>
              <w:right w:w="0" w:type="dxa"/>
            </w:tcMar>
          </w:tcPr>
          <w:p w14:paraId="24E70164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Mar>
              <w:left w:w="0" w:type="dxa"/>
              <w:right w:w="0" w:type="dxa"/>
            </w:tcMar>
          </w:tcPr>
          <w:p w14:paraId="4D2D1259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Mar>
              <w:left w:w="0" w:type="dxa"/>
              <w:right w:w="0" w:type="dxa"/>
            </w:tcMar>
          </w:tcPr>
          <w:p w14:paraId="5525C2F0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</w:tcPr>
          <w:p w14:paraId="24B44C87" w14:textId="77777777" w:rsidR="00F60847" w:rsidRPr="00B46134" w:rsidRDefault="00F60847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0346A1CD" w14:textId="4CFE5B0A" w:rsidR="00E478A8" w:rsidRDefault="00E478A8" w:rsidP="001E1E4E">
      <w:pPr>
        <w:rPr>
          <w:rFonts w:ascii="Times New Roman" w:eastAsia="標楷體" w:hAnsi="Times New Roman" w:cs="Times New Roman"/>
        </w:rPr>
      </w:pPr>
    </w:p>
    <w:p w14:paraId="54F77E93" w14:textId="35BFB57B" w:rsidR="003B425C" w:rsidRDefault="003B425C" w:rsidP="001E1E4E">
      <w:pPr>
        <w:rPr>
          <w:rFonts w:ascii="Times New Roman" w:eastAsia="標楷體" w:hAnsi="Times New Roman" w:cs="Times New Roman"/>
        </w:rPr>
      </w:pPr>
    </w:p>
    <w:p w14:paraId="16A1EEA0" w14:textId="77777777" w:rsidR="003B425C" w:rsidRPr="00B46134" w:rsidRDefault="003B425C" w:rsidP="001E1E4E">
      <w:pPr>
        <w:rPr>
          <w:rFonts w:ascii="Times New Roman" w:eastAsia="標楷體" w:hAnsi="Times New Roman" w:cs="Times New Roman" w:hint="eastAsia"/>
        </w:rPr>
      </w:pPr>
    </w:p>
    <w:p w14:paraId="533D232D" w14:textId="2F5B9C5D" w:rsidR="00502A6D" w:rsidRPr="00B46134" w:rsidRDefault="00502A6D" w:rsidP="00502A6D">
      <w:pPr>
        <w:spacing w:line="180" w:lineRule="exact"/>
        <w:ind w:firstLineChars="100" w:firstLine="120"/>
        <w:rPr>
          <w:rFonts w:ascii="Times New Roman" w:eastAsia="標楷體" w:hAnsi="Times New Roman" w:cs="Times New Roman"/>
          <w:sz w:val="12"/>
          <w:szCs w:val="10"/>
        </w:rPr>
      </w:pPr>
      <w:proofErr w:type="gramStart"/>
      <w:r w:rsidRPr="00B46134">
        <w:rPr>
          <w:rFonts w:ascii="Times New Roman" w:eastAsia="標楷體" w:hAnsi="Times New Roman" w:cs="Times New Roman"/>
          <w:sz w:val="12"/>
          <w:szCs w:val="10"/>
        </w:rPr>
        <w:t>織設</w:t>
      </w:r>
      <w:proofErr w:type="gramEnd"/>
      <w:r w:rsidRPr="00B46134">
        <w:rPr>
          <w:rFonts w:ascii="Times New Roman" w:eastAsia="標楷體" w:hAnsi="Times New Roman" w:cs="Times New Roman"/>
          <w:sz w:val="12"/>
          <w:szCs w:val="10"/>
        </w:rPr>
        <w:t>四</w:t>
      </w:r>
      <w:r w:rsidR="001E1E4E">
        <w:rPr>
          <w:rFonts w:ascii="Times New Roman" w:eastAsia="標楷體" w:hAnsi="Times New Roman" w:cs="Times New Roman" w:hint="eastAsia"/>
          <w:sz w:val="12"/>
          <w:szCs w:val="10"/>
        </w:rPr>
        <w:t xml:space="preserve"> </w:t>
      </w:r>
      <w:r w:rsidR="001E1E4E">
        <w:rPr>
          <w:rFonts w:ascii="Times New Roman" w:eastAsia="標楷體" w:hAnsi="Times New Roman" w:cs="Times New Roman"/>
          <w:sz w:val="12"/>
          <w:szCs w:val="10"/>
        </w:rPr>
        <w:t xml:space="preserve">     </w:t>
      </w:r>
      <w:r w:rsidRPr="00B46134">
        <w:rPr>
          <w:rFonts w:ascii="Times New Roman" w:eastAsia="標楷體" w:hAnsi="Times New Roman" w:cs="Times New Roman"/>
          <w:sz w:val="12"/>
          <w:szCs w:val="10"/>
        </w:rPr>
        <w:t>導師：</w:t>
      </w:r>
      <w:r w:rsidRPr="00B46134">
        <w:rPr>
          <w:rFonts w:ascii="Times New Roman" w:eastAsia="標楷體" w:hAnsi="Times New Roman" w:cs="Times New Roman"/>
          <w:sz w:val="12"/>
          <w:szCs w:val="12"/>
        </w:rPr>
        <w:t>高元龍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945"/>
        <w:gridCol w:w="330"/>
        <w:gridCol w:w="709"/>
        <w:gridCol w:w="425"/>
        <w:gridCol w:w="658"/>
        <w:gridCol w:w="335"/>
        <w:gridCol w:w="708"/>
        <w:gridCol w:w="708"/>
      </w:tblGrid>
      <w:tr w:rsidR="00502A6D" w:rsidRPr="00B46134" w14:paraId="51F343AF" w14:textId="77777777" w:rsidTr="00502A6D">
        <w:tc>
          <w:tcPr>
            <w:tcW w:w="284" w:type="dxa"/>
            <w:tcMar>
              <w:left w:w="0" w:type="dxa"/>
              <w:right w:w="0" w:type="dxa"/>
            </w:tcMar>
          </w:tcPr>
          <w:p w14:paraId="189D68FC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69D14AEF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14:paraId="1D34A64B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7DC3B34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26D7F6F6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335" w:type="dxa"/>
            <w:tcMar>
              <w:left w:w="0" w:type="dxa"/>
              <w:right w:w="0" w:type="dxa"/>
            </w:tcMar>
            <w:vAlign w:val="center"/>
          </w:tcPr>
          <w:p w14:paraId="7C30EE35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  <w:tc>
          <w:tcPr>
            <w:tcW w:w="1416" w:type="dxa"/>
            <w:gridSpan w:val="2"/>
            <w:vAlign w:val="center"/>
          </w:tcPr>
          <w:p w14:paraId="4629F044" w14:textId="6D7FB93A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8"/>
                <w:szCs w:val="18"/>
              </w:rPr>
              <w:t>六</w:t>
            </w:r>
          </w:p>
        </w:tc>
      </w:tr>
      <w:tr w:rsidR="00502A6D" w:rsidRPr="00B46134" w14:paraId="3193873B" w14:textId="77777777" w:rsidTr="00502A6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566A415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</w:tcPr>
          <w:p w14:paraId="0DB1A4DB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Mar>
              <w:left w:w="0" w:type="dxa"/>
              <w:right w:w="0" w:type="dxa"/>
            </w:tcMar>
          </w:tcPr>
          <w:p w14:paraId="730E1642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14:paraId="7E78E4B9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</w:tcPr>
          <w:p w14:paraId="7EEB8C0F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Mar>
              <w:left w:w="0" w:type="dxa"/>
              <w:right w:w="0" w:type="dxa"/>
            </w:tcMar>
          </w:tcPr>
          <w:p w14:paraId="0FFE30BB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2D690938" w14:textId="06AF5936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02A6D" w:rsidRPr="00B46134" w14:paraId="6453EB2F" w14:textId="77777777" w:rsidTr="00502A6D"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ACC4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386B95DF" w14:textId="0F9610A6" w:rsidR="00502A6D" w:rsidRPr="00B46134" w:rsidRDefault="008E2278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2"/>
                <w:szCs w:val="12"/>
              </w:rPr>
              <w:t>•</w:t>
            </w:r>
            <w:proofErr w:type="gramEnd"/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虛擬服飾數位整合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高元龍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TC107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12616E78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ED7BEFF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1EC82B2" w14:textId="6030721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整體造型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林怡慈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58" w:type="dxa"/>
            <w:vMerge w:val="restart"/>
            <w:vAlign w:val="center"/>
          </w:tcPr>
          <w:p w14:paraId="3D95D6A4" w14:textId="77777777" w:rsidR="00502A6D" w:rsidRPr="00B46134" w:rsidRDefault="00502A6D" w:rsidP="00502A6D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時尚專題設計</w:t>
            </w:r>
          </w:p>
          <w:p w14:paraId="385815D7" w14:textId="77777777" w:rsidR="00502A6D" w:rsidRPr="00B46134" w:rsidRDefault="00502A6D" w:rsidP="00502A6D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264A9ECA" w14:textId="77777777" w:rsidR="00502A6D" w:rsidRPr="00B46134" w:rsidRDefault="00502A6D" w:rsidP="00502A6D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陳華珠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TC507</w:t>
            </w:r>
          </w:p>
          <w:p w14:paraId="75C70876" w14:textId="17BA8261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5" w:type="dxa"/>
            <w:vMerge/>
            <w:tcMar>
              <w:left w:w="0" w:type="dxa"/>
              <w:right w:w="0" w:type="dxa"/>
            </w:tcMar>
          </w:tcPr>
          <w:p w14:paraId="2D508FF4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</w:tcPr>
          <w:p w14:paraId="6F9C902C" w14:textId="0B096A01" w:rsidR="00502A6D" w:rsidRPr="00B46134" w:rsidRDefault="008E2278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2"/>
                <w:szCs w:val="12"/>
              </w:rPr>
              <w:t>•</w:t>
            </w:r>
            <w:proofErr w:type="gramEnd"/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顏色管理與溝通技術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黃建華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="00502A6D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502A6D" w:rsidRPr="00B46134" w14:paraId="59CE466E" w14:textId="77777777" w:rsidTr="00502A6D">
        <w:tc>
          <w:tcPr>
            <w:tcW w:w="28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4604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4F4B60E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6AF9368A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5AE3BD9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1D70C6CF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bottom w:val="double" w:sz="4" w:space="0" w:color="auto"/>
            </w:tcBorders>
          </w:tcPr>
          <w:p w14:paraId="383AED71" w14:textId="50992016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vMerge/>
            <w:tcMar>
              <w:left w:w="0" w:type="dxa"/>
              <w:right w:w="0" w:type="dxa"/>
            </w:tcMar>
          </w:tcPr>
          <w:p w14:paraId="5E980BB7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14:paraId="47B3DA66" w14:textId="079447ED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02A6D" w:rsidRPr="00B46134" w14:paraId="7030E954" w14:textId="77777777" w:rsidTr="00502A6D">
        <w:tc>
          <w:tcPr>
            <w:tcW w:w="284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DFD2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5A4770C6" w14:textId="1491B01D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互連網與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5G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王贊元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0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01BE54F1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7DCD626F" w14:textId="2FF8D739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高元龍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4B464811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Mar>
              <w:left w:w="0" w:type="dxa"/>
              <w:right w:w="0" w:type="dxa"/>
            </w:tcMar>
          </w:tcPr>
          <w:p w14:paraId="6EC7F1CD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</w:tcPr>
          <w:p w14:paraId="62479BCD" w14:textId="245EC8DB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畢業專題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蔡禮如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高元龍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學年課</w:t>
            </w:r>
          </w:p>
        </w:tc>
      </w:tr>
      <w:tr w:rsidR="00502A6D" w:rsidRPr="00B46134" w14:paraId="436DE2A6" w14:textId="77777777" w:rsidTr="00A246C4">
        <w:trPr>
          <w:trHeight w:val="161"/>
        </w:trPr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F741DE6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44ABC710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0D0087BC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863DF62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</w:tcPr>
          <w:p w14:paraId="5A7D9342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vMerge/>
            <w:tcMar>
              <w:left w:w="0" w:type="dxa"/>
              <w:right w:w="0" w:type="dxa"/>
            </w:tcMar>
          </w:tcPr>
          <w:p w14:paraId="0E3356F0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14:paraId="1E8730F5" w14:textId="575FB86F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02A6D" w:rsidRPr="00B46134" w14:paraId="2E8BAF1E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699CC442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</w:tcPr>
          <w:p w14:paraId="3E21FC88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38E1BE1B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4746DD56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</w:tcPr>
          <w:p w14:paraId="04A609AF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vMerge/>
            <w:tcMar>
              <w:left w:w="0" w:type="dxa"/>
              <w:right w:w="0" w:type="dxa"/>
            </w:tcMar>
          </w:tcPr>
          <w:p w14:paraId="3EFBA7C3" w14:textId="77777777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9EAE1D5" w14:textId="77777777" w:rsidR="008E2278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國際時尚研習</w:t>
            </w:r>
          </w:p>
          <w:p w14:paraId="1FE397FE" w14:textId="03345699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王慧雯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14:paraId="70CE1F17" w14:textId="4DFAC122" w:rsidR="00502A6D" w:rsidRPr="00B46134" w:rsidRDefault="00502A6D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跨文化織品服飾專題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502A6D" w:rsidRPr="00B46134" w14:paraId="3ABDE772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FC9CBD1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</w:tcPr>
          <w:p w14:paraId="3B9CFA6D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103FF7D9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011407EB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</w:tcPr>
          <w:p w14:paraId="78806BCE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vMerge/>
            <w:tcMar>
              <w:left w:w="0" w:type="dxa"/>
              <w:right w:w="0" w:type="dxa"/>
            </w:tcMar>
          </w:tcPr>
          <w:p w14:paraId="0960F18E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D2207BA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1B4A8D5" w14:textId="0E556576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02A6D" w:rsidRPr="00B46134" w14:paraId="48E64A05" w14:textId="77777777" w:rsidTr="00502A6D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264C1D4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17:40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18:30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</w:tcPr>
          <w:p w14:paraId="0E6CAB73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79FA0E8D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090D24C6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</w:tcPr>
          <w:p w14:paraId="5848629F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vMerge/>
            <w:tcMar>
              <w:left w:w="0" w:type="dxa"/>
              <w:right w:w="0" w:type="dxa"/>
            </w:tcMar>
          </w:tcPr>
          <w:p w14:paraId="2A205ACD" w14:textId="77777777" w:rsidR="00502A6D" w:rsidRPr="00B46134" w:rsidRDefault="00502A6D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6BFC4B6B" w14:textId="7737A7A0" w:rsidR="00502A6D" w:rsidRPr="00B46134" w:rsidRDefault="00502A6D" w:rsidP="00270C77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織品專業實習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簡禹芬</w:t>
            </w:r>
            <w:proofErr w:type="gramEnd"/>
            <w:r w:rsidR="00DD301A">
              <w:rPr>
                <w:rFonts w:ascii="Times New Roman" w:eastAsia="標楷體" w:hAnsi="Times New Roman" w:cs="Times New Roman" w:hint="eastAsia"/>
                <w:sz w:val="12"/>
                <w:szCs w:val="12"/>
              </w:rPr>
              <w:t xml:space="preserve"> </w:t>
            </w:r>
            <w:r w:rsidR="00DD301A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4</w:t>
            </w:r>
          </w:p>
        </w:tc>
      </w:tr>
    </w:tbl>
    <w:p w14:paraId="25879DD0" w14:textId="204E49A4" w:rsidR="00BE35FB" w:rsidRPr="00B46134" w:rsidRDefault="00BE35FB" w:rsidP="00BE35FB">
      <w:pPr>
        <w:spacing w:line="180" w:lineRule="exact"/>
        <w:ind w:firstLineChars="100" w:firstLine="120"/>
        <w:rPr>
          <w:rFonts w:ascii="Times New Roman" w:eastAsia="標楷體" w:hAnsi="Times New Roman" w:cs="Times New Roman"/>
          <w:sz w:val="12"/>
          <w:szCs w:val="10"/>
        </w:rPr>
      </w:pPr>
      <w:proofErr w:type="gramStart"/>
      <w:r w:rsidRPr="00B46134">
        <w:rPr>
          <w:rFonts w:ascii="Times New Roman" w:eastAsia="標楷體" w:hAnsi="Times New Roman" w:cs="Times New Roman"/>
          <w:sz w:val="12"/>
          <w:szCs w:val="10"/>
        </w:rPr>
        <w:t>服設</w:t>
      </w:r>
      <w:proofErr w:type="gramEnd"/>
      <w:r w:rsidRPr="00B46134">
        <w:rPr>
          <w:rFonts w:ascii="Times New Roman" w:eastAsia="標楷體" w:hAnsi="Times New Roman" w:cs="Times New Roman"/>
          <w:sz w:val="12"/>
          <w:szCs w:val="10"/>
        </w:rPr>
        <w:t>四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Pr="00B46134">
        <w:rPr>
          <w:rFonts w:ascii="Times New Roman" w:eastAsia="標楷體" w:hAnsi="Times New Roman" w:cs="Times New Roman"/>
          <w:sz w:val="12"/>
          <w:szCs w:val="10"/>
        </w:rPr>
        <w:t>導師：</w:t>
      </w:r>
      <w:r w:rsidRPr="00B46134">
        <w:rPr>
          <w:rFonts w:ascii="Times New Roman" w:eastAsia="標楷體" w:hAnsi="Times New Roman" w:cs="Times New Roman"/>
          <w:sz w:val="12"/>
          <w:szCs w:val="12"/>
        </w:rPr>
        <w:t>詹宗佑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945"/>
        <w:gridCol w:w="330"/>
        <w:gridCol w:w="709"/>
        <w:gridCol w:w="992"/>
        <w:gridCol w:w="426"/>
        <w:gridCol w:w="708"/>
        <w:gridCol w:w="709"/>
      </w:tblGrid>
      <w:tr w:rsidR="00BE35FB" w:rsidRPr="00B46134" w14:paraId="7BF32574" w14:textId="77777777" w:rsidTr="00E478A8">
        <w:tc>
          <w:tcPr>
            <w:tcW w:w="284" w:type="dxa"/>
            <w:tcMar>
              <w:left w:w="0" w:type="dxa"/>
              <w:right w:w="0" w:type="dxa"/>
            </w:tcMar>
          </w:tcPr>
          <w:p w14:paraId="36C9462A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6295853C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14:paraId="1D252FAE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6A2FABB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579AD94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C761E33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  <w:tc>
          <w:tcPr>
            <w:tcW w:w="1417" w:type="dxa"/>
            <w:gridSpan w:val="2"/>
            <w:vAlign w:val="center"/>
          </w:tcPr>
          <w:p w14:paraId="4804D1D8" w14:textId="5E2496F8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六</w:t>
            </w:r>
          </w:p>
        </w:tc>
      </w:tr>
      <w:tr w:rsidR="00270C77" w:rsidRPr="00B46134" w14:paraId="7204F7BB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9F0D91D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8:10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9:00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67C5FEAE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Mar>
              <w:left w:w="0" w:type="dxa"/>
              <w:right w:w="0" w:type="dxa"/>
            </w:tcMar>
          </w:tcPr>
          <w:p w14:paraId="31C84E8D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14:paraId="6C7A3BEE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14:paraId="285A08F5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A7244D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1165D46" w14:textId="47E08DA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270C77" w:rsidRPr="00B46134" w14:paraId="0F5D5B78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3A0AEB4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065B0D48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6E19271F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5FEB14B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14:paraId="26E46CC7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318C23D" w14:textId="77777777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14:paraId="242DE2AA" w14:textId="39E00B28" w:rsidR="00270C77" w:rsidRPr="00B46134" w:rsidRDefault="00270C77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BE35FB" w:rsidRPr="00B46134" w14:paraId="4A1AEA91" w14:textId="77777777" w:rsidTr="00E478A8"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B78E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63B07576" w14:textId="440B00B2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虛擬服飾數位整合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高元龍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TC107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03971686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647C04F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14:paraId="1FE73DA8" w14:textId="77777777" w:rsidR="00BE35FB" w:rsidRPr="00B46134" w:rsidRDefault="00BE35FB" w:rsidP="00BE35FB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時尚專題設計</w:t>
            </w:r>
          </w:p>
          <w:p w14:paraId="053520BD" w14:textId="77777777" w:rsidR="00BE35FB" w:rsidRPr="00B46134" w:rsidRDefault="00BE35FB" w:rsidP="00BE35FB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6235A9CE" w14:textId="77777777" w:rsidR="00BE35FB" w:rsidRPr="00B46134" w:rsidRDefault="00BE35FB" w:rsidP="00BE35FB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陳華珠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TC507</w:t>
            </w:r>
          </w:p>
          <w:p w14:paraId="19A9884B" w14:textId="3FC0380D" w:rsidR="00BE35FB" w:rsidRPr="00B46134" w:rsidRDefault="00BE35FB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298A4E06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7DE66D0" w14:textId="1D34793C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顏色管理與溝通技術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黃建華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BE35FB" w:rsidRPr="00B46134" w14:paraId="2F466AC4" w14:textId="77777777" w:rsidTr="00E478A8">
        <w:tc>
          <w:tcPr>
            <w:tcW w:w="28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8E94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3B5B6556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3C4B561B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313316B0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FFA1F5A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3AB6D994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14:paraId="09918921" w14:textId="280DF683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BE35FB" w:rsidRPr="00B46134" w14:paraId="6C5055DC" w14:textId="77777777" w:rsidTr="00E478A8">
        <w:tc>
          <w:tcPr>
            <w:tcW w:w="284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A863" w14:textId="77777777" w:rsidR="00BE35FB" w:rsidRPr="00B46134" w:rsidRDefault="00BE35FB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6B9AA6DE" w14:textId="5023FC62" w:rsidR="00BE35FB" w:rsidRPr="00B46134" w:rsidRDefault="008E2278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12"/>
                <w:szCs w:val="12"/>
              </w:rPr>
              <w:t>•</w:t>
            </w:r>
            <w:proofErr w:type="gramEnd"/>
            <w:r w:rsidR="00BE35F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互連網與</w:t>
            </w:r>
            <w:r w:rsidR="00BE35F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5G</w:t>
            </w:r>
            <w:r w:rsidR="00BE35F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="00BE35F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王贊元</w:t>
            </w:r>
            <w:proofErr w:type="gramEnd"/>
            <w:r w:rsidR="00BE35F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TC503</w:t>
            </w:r>
            <w:r w:rsidR="00BE35F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="00BE35FB"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0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270088BD" w14:textId="77777777" w:rsidR="00BE35FB" w:rsidRPr="00B46134" w:rsidRDefault="00BE35FB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853" w14:textId="7CAF8F8C" w:rsidR="00BE35FB" w:rsidRPr="00B46134" w:rsidRDefault="00BE35FB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詹宗佑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F4CD" w14:textId="7952F384" w:rsidR="00BE35FB" w:rsidRPr="00B46134" w:rsidRDefault="00BE35FB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織品服飾商品消費學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蘇盈月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E2C643B" w14:textId="77777777" w:rsidR="00BE35FB" w:rsidRPr="00B46134" w:rsidRDefault="00BE35FB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05A1E7D" w14:textId="7B1DF4E3" w:rsidR="00BE35FB" w:rsidRPr="00B46134" w:rsidRDefault="00BE35FB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畢業專題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詹宗佑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學年課</w:t>
            </w:r>
          </w:p>
        </w:tc>
      </w:tr>
      <w:tr w:rsidR="00BE35FB" w:rsidRPr="00B46134" w14:paraId="59B485B2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60FAB874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0D832AC3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7C0C2E89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A624AB5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14:paraId="27D8F538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CA98A07" w14:textId="77777777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14:paraId="49443BBC" w14:textId="028E002E" w:rsidR="00BE35FB" w:rsidRPr="00B46134" w:rsidRDefault="00BE35FB" w:rsidP="007F27F0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270C77" w:rsidRPr="00B46134" w14:paraId="6C2D8D05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7D79D4CD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45E5C631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1AF11A3F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E88B190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14:paraId="4D10B083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232CA3A0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40ABC0E" w14:textId="77777777" w:rsidR="00270C77" w:rsidRPr="00B46134" w:rsidRDefault="00270C77" w:rsidP="00BE35FB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國際時尚研習</w:t>
            </w:r>
          </w:p>
          <w:p w14:paraId="0BD3DE6E" w14:textId="4ADD2839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王慧雯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215CE2F5" w14:textId="77777777" w:rsidR="00270C77" w:rsidRPr="00B46134" w:rsidRDefault="00270C77" w:rsidP="00BE35FB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跨文化織品服飾專題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</w:p>
          <w:p w14:paraId="14506B35" w14:textId="037B991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270C77" w:rsidRPr="00B46134" w14:paraId="707D62E9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A87DE92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3972544A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14:paraId="72187F22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0D23CE7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14:paraId="0C774602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62D4D4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3F3F0A5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6C57744" w14:textId="09E57CDD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270C77" w:rsidRPr="00B46134" w14:paraId="45FA168D" w14:textId="77777777" w:rsidTr="00E478A8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548847A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17:40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18:30</w:t>
            </w: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1A0EEB4E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4965BE8A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F4B9E9B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3107E6A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AA3025D" w14:textId="77777777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CEAE1B" w14:textId="1850C699" w:rsidR="00270C77" w:rsidRPr="00B46134" w:rsidRDefault="00270C77" w:rsidP="00BE35FB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服飾專業實習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鄭靜宜選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4</w:t>
            </w:r>
          </w:p>
        </w:tc>
      </w:tr>
    </w:tbl>
    <w:p w14:paraId="43CC280E" w14:textId="77777777" w:rsidR="00530ADA" w:rsidRPr="00B46134" w:rsidRDefault="00530ADA" w:rsidP="00530ADA">
      <w:pPr>
        <w:spacing w:line="120" w:lineRule="exact"/>
        <w:rPr>
          <w:rFonts w:ascii="Times New Roman" w:eastAsia="標楷體" w:hAnsi="Times New Roman" w:cs="Times New Roman"/>
          <w:sz w:val="12"/>
          <w:szCs w:val="10"/>
        </w:rPr>
      </w:pPr>
    </w:p>
    <w:p w14:paraId="6F52657E" w14:textId="68516DD1" w:rsidR="00530ADA" w:rsidRPr="00B46134" w:rsidRDefault="00530ADA" w:rsidP="00530ADA">
      <w:pPr>
        <w:spacing w:line="120" w:lineRule="exact"/>
        <w:rPr>
          <w:rFonts w:ascii="Times New Roman" w:eastAsia="標楷體" w:hAnsi="Times New Roman" w:cs="Times New Roman"/>
          <w:sz w:val="12"/>
          <w:szCs w:val="10"/>
        </w:rPr>
      </w:pP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 </w:t>
      </w:r>
      <w:r w:rsidRPr="00B46134">
        <w:rPr>
          <w:rFonts w:ascii="Times New Roman" w:eastAsia="標楷體" w:hAnsi="Times New Roman" w:cs="Times New Roman"/>
          <w:sz w:val="12"/>
          <w:szCs w:val="10"/>
        </w:rPr>
        <w:t>行銷四甲導師：</w:t>
      </w:r>
      <w:proofErr w:type="gramStart"/>
      <w:r w:rsidR="008E2278">
        <w:rPr>
          <w:rFonts w:ascii="Times New Roman" w:eastAsia="標楷體" w:hAnsi="Times New Roman" w:cs="Times New Roman" w:hint="eastAsia"/>
          <w:sz w:val="12"/>
          <w:szCs w:val="12"/>
        </w:rPr>
        <w:t>施善贏</w:t>
      </w:r>
      <w:proofErr w:type="gramEnd"/>
      <w:r w:rsidRPr="00B46134">
        <w:rPr>
          <w:rFonts w:ascii="Times New Roman" w:eastAsia="標楷體" w:hAnsi="Times New Roman" w:cs="Times New Roman"/>
          <w:sz w:val="12"/>
          <w:szCs w:val="12"/>
        </w:rPr>
        <w:t xml:space="preserve">  </w:t>
      </w:r>
      <w:r w:rsidRPr="00B46134">
        <w:rPr>
          <w:rFonts w:ascii="Times New Roman" w:eastAsia="標楷體" w:hAnsi="Times New Roman" w:cs="Times New Roman"/>
          <w:sz w:val="12"/>
          <w:szCs w:val="10"/>
        </w:rPr>
        <w:t xml:space="preserve"> </w:t>
      </w:r>
      <w:r w:rsidR="008E2278">
        <w:rPr>
          <w:rFonts w:ascii="Times New Roman" w:eastAsia="標楷體" w:hAnsi="Times New Roman" w:cs="Times New Roman" w:hint="eastAsia"/>
          <w:sz w:val="12"/>
          <w:szCs w:val="10"/>
        </w:rPr>
        <w:t>行銷</w:t>
      </w:r>
      <w:r w:rsidRPr="00B46134">
        <w:rPr>
          <w:rFonts w:ascii="Times New Roman" w:eastAsia="標楷體" w:hAnsi="Times New Roman" w:cs="Times New Roman"/>
          <w:sz w:val="12"/>
          <w:szCs w:val="10"/>
        </w:rPr>
        <w:t>四乙導師：</w:t>
      </w:r>
      <w:r w:rsidR="008E2278">
        <w:rPr>
          <w:rFonts w:ascii="Times New Roman" w:eastAsia="標楷體" w:hAnsi="Times New Roman" w:cs="Times New Roman" w:hint="eastAsia"/>
          <w:sz w:val="12"/>
          <w:szCs w:val="10"/>
        </w:rPr>
        <w:t>楊琇如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85"/>
        <w:gridCol w:w="514"/>
        <w:gridCol w:w="514"/>
        <w:gridCol w:w="514"/>
        <w:gridCol w:w="550"/>
        <w:gridCol w:w="471"/>
        <w:gridCol w:w="550"/>
        <w:gridCol w:w="652"/>
        <w:gridCol w:w="537"/>
        <w:gridCol w:w="609"/>
      </w:tblGrid>
      <w:tr w:rsidR="00B46134" w:rsidRPr="00B46134" w14:paraId="654B8122" w14:textId="77777777" w:rsidTr="00530ADA">
        <w:tc>
          <w:tcPr>
            <w:tcW w:w="284" w:type="dxa"/>
            <w:tcMar>
              <w:left w:w="0" w:type="dxa"/>
              <w:right w:w="0" w:type="dxa"/>
            </w:tcMar>
          </w:tcPr>
          <w:p w14:paraId="7FA322B9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 w14:paraId="30780673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 w14:paraId="079C2B58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二</w:t>
            </w:r>
          </w:p>
        </w:tc>
        <w:tc>
          <w:tcPr>
            <w:tcW w:w="1062" w:type="dxa"/>
            <w:gridSpan w:val="2"/>
            <w:tcMar>
              <w:left w:w="0" w:type="dxa"/>
              <w:right w:w="0" w:type="dxa"/>
            </w:tcMar>
            <w:vAlign w:val="center"/>
          </w:tcPr>
          <w:p w14:paraId="0D377FFA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三</w:t>
            </w:r>
          </w:p>
        </w:tc>
        <w:tc>
          <w:tcPr>
            <w:tcW w:w="822" w:type="dxa"/>
            <w:gridSpan w:val="2"/>
            <w:tcMar>
              <w:left w:w="0" w:type="dxa"/>
              <w:right w:w="0" w:type="dxa"/>
            </w:tcMar>
            <w:vAlign w:val="center"/>
          </w:tcPr>
          <w:p w14:paraId="2535455B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四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93B143D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五</w:t>
            </w:r>
          </w:p>
        </w:tc>
        <w:tc>
          <w:tcPr>
            <w:tcW w:w="1227" w:type="dxa"/>
            <w:gridSpan w:val="2"/>
            <w:vAlign w:val="center"/>
          </w:tcPr>
          <w:p w14:paraId="07B27BFE" w14:textId="5AAA2106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六</w:t>
            </w:r>
          </w:p>
        </w:tc>
      </w:tr>
      <w:tr w:rsidR="00530ADA" w:rsidRPr="00B46134" w14:paraId="5117FF52" w14:textId="77777777" w:rsidTr="00530ADA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5BC485C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9:10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10:00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14:paraId="1330B7B5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14:paraId="4F045CC4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567A603" w14:textId="6B13094B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織品服飾進出口貿易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謝宗興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</w:p>
        </w:tc>
        <w:tc>
          <w:tcPr>
            <w:tcW w:w="822" w:type="dxa"/>
            <w:gridSpan w:val="2"/>
            <w:tcMar>
              <w:left w:w="0" w:type="dxa"/>
              <w:right w:w="0" w:type="dxa"/>
            </w:tcMar>
            <w:vAlign w:val="center"/>
          </w:tcPr>
          <w:p w14:paraId="2458C6FD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13E9E9" w14:textId="00B2E838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策略管理乙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楊濱燦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27" w:type="dxa"/>
            <w:gridSpan w:val="2"/>
            <w:vAlign w:val="center"/>
          </w:tcPr>
          <w:p w14:paraId="7CD6A229" w14:textId="3530B170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30ADA" w:rsidRPr="00B46134" w14:paraId="4D795889" w14:textId="77777777" w:rsidTr="00530ADA"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D385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10:10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11:00</w:t>
            </w:r>
          </w:p>
        </w:tc>
        <w:tc>
          <w:tcPr>
            <w:tcW w:w="54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74AB28E" w14:textId="77777777" w:rsidR="00530ADA" w:rsidRPr="00B46134" w:rsidRDefault="00530ADA" w:rsidP="00530ADA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數位行銷實務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</w:p>
          <w:p w14:paraId="77B0C07B" w14:textId="77777777" w:rsidR="00530ADA" w:rsidRPr="00B46134" w:rsidRDefault="00530ADA" w:rsidP="00530ADA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蘇盈月</w:t>
            </w:r>
          </w:p>
          <w:p w14:paraId="52D53926" w14:textId="77777777" w:rsidR="00530ADA" w:rsidRPr="00B46134" w:rsidRDefault="00530ADA" w:rsidP="00530ADA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  <w:p w14:paraId="548149EA" w14:textId="58FE5A6B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color w:val="FF0000"/>
                <w:sz w:val="12"/>
                <w:szCs w:val="12"/>
              </w:rPr>
              <w:t>教室未定</w:t>
            </w:r>
          </w:p>
        </w:tc>
        <w:tc>
          <w:tcPr>
            <w:tcW w:w="54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FD8379" w14:textId="30DF9F20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時尚媒體與公關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盧淑芬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6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EA9C79E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25BF29C" w14:textId="06599149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專業倫理甲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TC007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39776A2A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0C7707F7" w14:textId="192CCE7C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顏色管理與溝通技術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黃建華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B46134" w:rsidRPr="00B46134" w14:paraId="0CEF4C23" w14:textId="77777777" w:rsidTr="00530ADA">
        <w:tc>
          <w:tcPr>
            <w:tcW w:w="28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5663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11:10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12:00</w:t>
            </w:r>
          </w:p>
        </w:tc>
        <w:tc>
          <w:tcPr>
            <w:tcW w:w="54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C6CECE7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9C94B0E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3A516314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5F52CE01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56FB84E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vMerge/>
          </w:tcPr>
          <w:p w14:paraId="06B5F11B" w14:textId="778787C0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30ADA" w:rsidRPr="00B46134" w14:paraId="017C9C8D" w14:textId="77777777" w:rsidTr="00530ADA">
        <w:tc>
          <w:tcPr>
            <w:tcW w:w="284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9E73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13:40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14:30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23F38369" w14:textId="282B41EE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時尚策展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盧淑芬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5005209F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EC6D" w14:textId="2D6A09A6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施善贏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516" w:type="dxa"/>
            <w:vMerge w:val="restart"/>
            <w:tcBorders>
              <w:top w:val="double" w:sz="4" w:space="0" w:color="auto"/>
            </w:tcBorders>
            <w:vAlign w:val="center"/>
          </w:tcPr>
          <w:p w14:paraId="6FC1468E" w14:textId="5800DE79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導師時間乙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楊琇如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822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64BCAAC6" w14:textId="0C891836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服務品質管理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古德興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TC305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14:paraId="6A2A6592" w14:textId="5C81202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專業倫理乙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TC205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32E625FA" w14:textId="7B670A51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畢業專題甲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施善贏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學年課</w:t>
            </w:r>
          </w:p>
        </w:tc>
        <w:tc>
          <w:tcPr>
            <w:tcW w:w="660" w:type="dxa"/>
            <w:vMerge w:val="restart"/>
            <w:vAlign w:val="center"/>
          </w:tcPr>
          <w:p w14:paraId="34F04B11" w14:textId="3B03BC90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畢業專題乙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張家綺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1/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學年課</w:t>
            </w:r>
          </w:p>
        </w:tc>
      </w:tr>
      <w:tr w:rsidR="00530ADA" w:rsidRPr="00B46134" w14:paraId="24BEF683" w14:textId="77777777" w:rsidTr="00530ADA">
        <w:trPr>
          <w:trHeight w:val="623"/>
        </w:trPr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48E8ABE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14:40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15:30</w:t>
            </w:r>
          </w:p>
        </w:tc>
        <w:tc>
          <w:tcPr>
            <w:tcW w:w="546" w:type="dxa"/>
            <w:vMerge/>
            <w:tcMar>
              <w:left w:w="0" w:type="dxa"/>
              <w:right w:w="0" w:type="dxa"/>
            </w:tcMar>
          </w:tcPr>
          <w:p w14:paraId="0B6D5360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Mar>
              <w:left w:w="0" w:type="dxa"/>
              <w:right w:w="0" w:type="dxa"/>
            </w:tcMar>
          </w:tcPr>
          <w:p w14:paraId="7C243944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Mar>
              <w:left w:w="0" w:type="dxa"/>
              <w:right w:w="0" w:type="dxa"/>
            </w:tcMar>
          </w:tcPr>
          <w:p w14:paraId="2FDD0B2C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Merge/>
          </w:tcPr>
          <w:p w14:paraId="14B5CE6B" w14:textId="32883EC6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Mar>
              <w:left w:w="0" w:type="dxa"/>
              <w:right w:w="0" w:type="dxa"/>
            </w:tcMar>
          </w:tcPr>
          <w:p w14:paraId="1DBC9F89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55BBA88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8B55A56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14:paraId="68411B3E" w14:textId="699BCA86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30ADA" w:rsidRPr="00B46134" w14:paraId="2EC635CE" w14:textId="77777777" w:rsidTr="00530ADA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D03C306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15:40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16:30</w:t>
            </w:r>
          </w:p>
        </w:tc>
        <w:tc>
          <w:tcPr>
            <w:tcW w:w="546" w:type="dxa"/>
            <w:vMerge/>
            <w:tcMar>
              <w:left w:w="0" w:type="dxa"/>
              <w:right w:w="0" w:type="dxa"/>
            </w:tcMar>
          </w:tcPr>
          <w:p w14:paraId="245DA94E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Mar>
              <w:left w:w="0" w:type="dxa"/>
              <w:right w:w="0" w:type="dxa"/>
            </w:tcMar>
          </w:tcPr>
          <w:p w14:paraId="3834CCEF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 w:val="restart"/>
            <w:tcMar>
              <w:left w:w="0" w:type="dxa"/>
              <w:right w:w="0" w:type="dxa"/>
            </w:tcMar>
          </w:tcPr>
          <w:p w14:paraId="5CA6BE1F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0E79002" w14:textId="58598E3D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織品服飾商品消費學甲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蘇盈月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TC207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8" w:type="dxa"/>
            <w:vMerge w:val="restart"/>
            <w:vAlign w:val="center"/>
          </w:tcPr>
          <w:p w14:paraId="03D8882D" w14:textId="7EB2944C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織品服飾商品</w:t>
            </w:r>
            <w:proofErr w:type="gramStart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消費學乙</w:t>
            </w:r>
            <w:proofErr w:type="gramEnd"/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TC407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必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14:paraId="166E0B83" w14:textId="77777777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965B2F6" w14:textId="77777777" w:rsidR="00530ADA" w:rsidRPr="00B46134" w:rsidRDefault="00530ADA" w:rsidP="00530ADA">
            <w:pPr>
              <w:adjustRightInd w:val="0"/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sz w:val="12"/>
                <w:szCs w:val="12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國際時尚研習</w:t>
            </w:r>
          </w:p>
          <w:p w14:paraId="52B44A86" w14:textId="6D8F4841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(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全英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)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王慧雯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60" w:type="dxa"/>
            <w:vMerge w:val="restart"/>
            <w:vAlign w:val="center"/>
          </w:tcPr>
          <w:p w14:paraId="24ECE2D1" w14:textId="2CD3CAFE" w:rsidR="00530ADA" w:rsidRPr="00B46134" w:rsidRDefault="00530ADA" w:rsidP="00530ADA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跨文化織品服飾專題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李玉蓮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選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2</w:t>
            </w:r>
          </w:p>
        </w:tc>
      </w:tr>
      <w:tr w:rsidR="00530ADA" w:rsidRPr="00B46134" w14:paraId="31B081DD" w14:textId="77777777" w:rsidTr="00530ADA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50AFD6D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t>16:40</w:t>
            </w:r>
            <w:r w:rsidRPr="00B46134">
              <w:rPr>
                <w:rFonts w:ascii="Times New Roman" w:eastAsia="標楷體" w:hAnsi="Times New Roman" w:cs="Times New Roman"/>
                <w:sz w:val="12"/>
                <w:szCs w:val="12"/>
              </w:rPr>
              <w:br/>
              <w:t>17:30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14:paraId="11A8ED0E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Mar>
              <w:left w:w="0" w:type="dxa"/>
              <w:right w:w="0" w:type="dxa"/>
            </w:tcMar>
          </w:tcPr>
          <w:p w14:paraId="189AFD3E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/>
            <w:tcMar>
              <w:left w:w="0" w:type="dxa"/>
              <w:right w:w="0" w:type="dxa"/>
            </w:tcMar>
          </w:tcPr>
          <w:p w14:paraId="0CF1EE1F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vMerge/>
            <w:tcMar>
              <w:left w:w="0" w:type="dxa"/>
              <w:right w:w="0" w:type="dxa"/>
            </w:tcMar>
          </w:tcPr>
          <w:p w14:paraId="2BD3B0DB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14:paraId="3848D063" w14:textId="4CCB3C43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E3CD591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A9C1D1A" w14:textId="77777777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14:paraId="5C6F377C" w14:textId="59F5827F" w:rsidR="00530ADA" w:rsidRPr="00B46134" w:rsidRDefault="00530ADA" w:rsidP="00502A6D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6FE9172A" w14:textId="77777777" w:rsidR="00CC3E26" w:rsidRPr="00B46134" w:rsidRDefault="00CC3E26" w:rsidP="00502A6D">
      <w:pPr>
        <w:jc w:val="center"/>
        <w:rPr>
          <w:rFonts w:ascii="Times New Roman" w:eastAsia="標楷體" w:hAnsi="Times New Roman" w:cs="Times New Roman"/>
        </w:rPr>
      </w:pPr>
    </w:p>
    <w:p w14:paraId="66B4A310" w14:textId="77777777" w:rsidR="00CC3E26" w:rsidRPr="00B46134" w:rsidRDefault="00CC3E26" w:rsidP="00502A6D">
      <w:pPr>
        <w:jc w:val="center"/>
        <w:rPr>
          <w:rFonts w:ascii="Times New Roman" w:eastAsia="標楷體" w:hAnsi="Times New Roman" w:cs="Times New Roman"/>
        </w:rPr>
      </w:pPr>
    </w:p>
    <w:p w14:paraId="55229D91" w14:textId="77777777" w:rsidR="00CC3E26" w:rsidRPr="00B46134" w:rsidRDefault="00CC3E26" w:rsidP="00502A6D">
      <w:pPr>
        <w:jc w:val="center"/>
        <w:rPr>
          <w:rFonts w:ascii="Times New Roman" w:eastAsia="標楷體" w:hAnsi="Times New Roman" w:cs="Times New Roman"/>
        </w:rPr>
      </w:pPr>
    </w:p>
    <w:sectPr w:rsidR="00CC3E26" w:rsidRPr="00B46134" w:rsidSect="00B46134">
      <w:type w:val="continuous"/>
      <w:pgSz w:w="16838" w:h="11906" w:orient="landscape"/>
      <w:pgMar w:top="284" w:right="284" w:bottom="284" w:left="284" w:header="851" w:footer="992" w:gutter="0"/>
      <w:cols w:num="3" w:space="1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26"/>
    <w:rsid w:val="0009263B"/>
    <w:rsid w:val="001E1E4E"/>
    <w:rsid w:val="00210C70"/>
    <w:rsid w:val="00270C77"/>
    <w:rsid w:val="002B6E81"/>
    <w:rsid w:val="003404A4"/>
    <w:rsid w:val="003B425C"/>
    <w:rsid w:val="00404D7C"/>
    <w:rsid w:val="00490F8A"/>
    <w:rsid w:val="004E4218"/>
    <w:rsid w:val="00502A6D"/>
    <w:rsid w:val="00504180"/>
    <w:rsid w:val="00530ADA"/>
    <w:rsid w:val="005A4A06"/>
    <w:rsid w:val="00675791"/>
    <w:rsid w:val="0072703D"/>
    <w:rsid w:val="007A206F"/>
    <w:rsid w:val="008E2278"/>
    <w:rsid w:val="008F47E4"/>
    <w:rsid w:val="009014D1"/>
    <w:rsid w:val="00947A61"/>
    <w:rsid w:val="00970B6F"/>
    <w:rsid w:val="00A246C4"/>
    <w:rsid w:val="00B46134"/>
    <w:rsid w:val="00B4669E"/>
    <w:rsid w:val="00BE35FB"/>
    <w:rsid w:val="00CC3E26"/>
    <w:rsid w:val="00D015B2"/>
    <w:rsid w:val="00D01636"/>
    <w:rsid w:val="00D91607"/>
    <w:rsid w:val="00DD301A"/>
    <w:rsid w:val="00E478A8"/>
    <w:rsid w:val="00EC56D5"/>
    <w:rsid w:val="00F22314"/>
    <w:rsid w:val="00F60847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DF93"/>
  <w15:chartTrackingRefBased/>
  <w15:docId w15:val="{FF119F6A-A2E1-48D9-84BD-F85DD9AB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E26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3E26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E26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E26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E26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E26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E26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E26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E26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E26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3E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3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3E2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3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3E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3E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3E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3E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3E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E2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C3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E26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C3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E26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C3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E26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CC3E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E2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C3E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3E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C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1BA13-4BB7-4879-8498-22B21FB4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李曼榕</cp:lastModifiedBy>
  <cp:revision>25</cp:revision>
  <cp:lastPrinted>2025-06-26T04:07:00Z</cp:lastPrinted>
  <dcterms:created xsi:type="dcterms:W3CDTF">2025-06-26T02:59:00Z</dcterms:created>
  <dcterms:modified xsi:type="dcterms:W3CDTF">2025-06-26T10:22:00Z</dcterms:modified>
</cp:coreProperties>
</file>